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F0A65E" w14:textId="77777777" w:rsidR="00E67BA0" w:rsidRPr="00C078D0" w:rsidRDefault="00E67BA0" w:rsidP="00E67BA0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  <w:u w:val="single"/>
          <w:lang w:eastAsia="pl-PL"/>
        </w:rPr>
      </w:pPr>
      <w:bookmarkStart w:id="0" w:name="_Hlk43297798"/>
      <w:r w:rsidRPr="00C078D0">
        <w:rPr>
          <w:rFonts w:ascii="Times New Roman" w:eastAsia="Times New Roman" w:hAnsi="Times New Roman"/>
          <w:b/>
          <w:sz w:val="28"/>
          <w:szCs w:val="28"/>
          <w:u w:val="single"/>
          <w:lang w:eastAsia="pl-PL"/>
        </w:rPr>
        <w:t>OGŁOSZENIE</w:t>
      </w:r>
    </w:p>
    <w:p w14:paraId="662B6194" w14:textId="77777777" w:rsidR="00E67BA0" w:rsidRPr="00EF4544" w:rsidRDefault="00E67BA0" w:rsidP="00E67BA0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C078D0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Pr="00EC344F">
        <w:rPr>
          <w:rFonts w:ascii="Times New Roman" w:eastAsia="Times New Roman" w:hAnsi="Times New Roman"/>
          <w:sz w:val="24"/>
          <w:szCs w:val="24"/>
          <w:lang w:eastAsia="pl-PL"/>
        </w:rPr>
        <w:t>Wójt Gminy  Kleszczów ogłasza  przetarg nieograniczony ofertowy na sprzedaż  kostki betonowej „</w:t>
      </w:r>
      <w:proofErr w:type="spellStart"/>
      <w:r w:rsidRPr="00EC344F">
        <w:rPr>
          <w:rFonts w:ascii="Times New Roman" w:eastAsia="Times New Roman" w:hAnsi="Times New Roman"/>
          <w:sz w:val="24"/>
          <w:szCs w:val="24"/>
          <w:lang w:eastAsia="pl-PL"/>
        </w:rPr>
        <w:t>Behaton</w:t>
      </w:r>
      <w:proofErr w:type="spellEnd"/>
      <w:r w:rsidRPr="00EC344F">
        <w:rPr>
          <w:rFonts w:ascii="Times New Roman" w:eastAsia="Times New Roman" w:hAnsi="Times New Roman"/>
          <w:sz w:val="24"/>
          <w:szCs w:val="24"/>
          <w:lang w:eastAsia="pl-PL"/>
        </w:rPr>
        <w:t>”- szara 6 cm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, </w:t>
      </w:r>
      <w:r w:rsidRPr="00EC344F">
        <w:rPr>
          <w:rFonts w:ascii="Times New Roman" w:eastAsia="Times New Roman" w:hAnsi="Times New Roman"/>
          <w:sz w:val="24"/>
          <w:szCs w:val="24"/>
          <w:lang w:eastAsia="pl-PL"/>
        </w:rPr>
        <w:t xml:space="preserve"> kostki betonowej „</w:t>
      </w:r>
      <w:proofErr w:type="spellStart"/>
      <w:r w:rsidRPr="00EC344F">
        <w:rPr>
          <w:rFonts w:ascii="Times New Roman" w:eastAsia="Times New Roman" w:hAnsi="Times New Roman"/>
          <w:sz w:val="24"/>
          <w:szCs w:val="24"/>
          <w:lang w:eastAsia="pl-PL"/>
        </w:rPr>
        <w:t>Behaton</w:t>
      </w:r>
      <w:proofErr w:type="spellEnd"/>
      <w:r w:rsidRPr="00EC344F">
        <w:rPr>
          <w:rFonts w:ascii="Times New Roman" w:eastAsia="Times New Roman" w:hAnsi="Times New Roman"/>
          <w:sz w:val="24"/>
          <w:szCs w:val="24"/>
          <w:lang w:eastAsia="pl-PL"/>
        </w:rPr>
        <w:t xml:space="preserve">”- szara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8</w:t>
      </w:r>
      <w:r w:rsidRPr="00EC344F">
        <w:rPr>
          <w:rFonts w:ascii="Times New Roman" w:eastAsia="Times New Roman" w:hAnsi="Times New Roman"/>
          <w:sz w:val="24"/>
          <w:szCs w:val="24"/>
          <w:lang w:eastAsia="pl-PL"/>
        </w:rPr>
        <w:t xml:space="preserve"> cm oraz kostki betonowej „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pl-PL"/>
        </w:rPr>
        <w:t>Behaton</w:t>
      </w:r>
      <w:proofErr w:type="spellEnd"/>
      <w:r w:rsidRPr="00EC344F">
        <w:rPr>
          <w:rFonts w:ascii="Times New Roman" w:eastAsia="Times New Roman" w:hAnsi="Times New Roman"/>
          <w:sz w:val="24"/>
          <w:szCs w:val="24"/>
          <w:lang w:eastAsia="pl-PL"/>
        </w:rPr>
        <w:t xml:space="preserve">”- czerwona 8 cm pochodzącej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zadania </w:t>
      </w:r>
      <w:r w:rsidRPr="00EF4544">
        <w:rPr>
          <w:rFonts w:ascii="Arial Narrow" w:eastAsia="Times New Roman" w:hAnsi="Arial Narrow"/>
          <w:sz w:val="24"/>
          <w:szCs w:val="24"/>
          <w:lang w:eastAsia="pl-PL"/>
        </w:rPr>
        <w:t>„</w:t>
      </w:r>
      <w:r w:rsidRPr="00EF4544">
        <w:rPr>
          <w:rFonts w:ascii="Times New Roman" w:eastAsia="Times New Roman" w:hAnsi="Times New Roman"/>
          <w:sz w:val="24"/>
          <w:szCs w:val="24"/>
          <w:lang w:eastAsia="pl-PL"/>
        </w:rPr>
        <w:t xml:space="preserve">Rozbudowa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infrastruktury elektroenergetycznej wraz z remontem i przebudową układu drogowego drogi gminnej nr 101363E i drogi wewnętrznej w m. Antoniówka o dł. dróg ok. 1,35 km</w:t>
      </w:r>
      <w:r w:rsidRPr="00EF4544"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F41B78">
        <w:rPr>
          <w:rFonts w:ascii="Times New Roman" w:hAnsi="Times New Roman"/>
          <w:sz w:val="24"/>
          <w:szCs w:val="24"/>
        </w:rPr>
        <w:t xml:space="preserve">Przedmiot przetargu </w:t>
      </w:r>
      <w:r>
        <w:rPr>
          <w:rFonts w:ascii="Times New Roman" w:hAnsi="Times New Roman"/>
          <w:sz w:val="24"/>
          <w:szCs w:val="24"/>
        </w:rPr>
        <w:t xml:space="preserve">znajduje się na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placu do zimowego utrzymania w Żłobnicy.</w:t>
      </w:r>
    </w:p>
    <w:tbl>
      <w:tblPr>
        <w:tblW w:w="9780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2840"/>
        <w:gridCol w:w="1902"/>
        <w:gridCol w:w="2268"/>
        <w:gridCol w:w="1843"/>
        <w:gridCol w:w="287"/>
      </w:tblGrid>
      <w:tr w:rsidR="00E67BA0" w:rsidRPr="00E12129" w14:paraId="535CB117" w14:textId="77777777" w:rsidTr="00D35BC7">
        <w:trPr>
          <w:trHeight w:val="694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4B474E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E1212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L</w:t>
            </w:r>
            <w:r w:rsidRPr="0063703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p</w:t>
            </w:r>
            <w:proofErr w:type="spellEnd"/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FB3B53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Nazwa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1FBDA4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Ilość w m</w:t>
            </w:r>
            <w:r w:rsidRPr="0063703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vertAlign w:val="superscript"/>
                <w:lang w:eastAsia="pl-PL"/>
              </w:rPr>
              <w:t>2</w:t>
            </w:r>
            <w:r w:rsidRPr="00E1212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-</w:t>
            </w:r>
            <w:r w:rsidRPr="0063703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ilość w </w:t>
            </w:r>
            <w:r w:rsidRPr="00E1212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pakie</w:t>
            </w:r>
            <w:r w:rsidRPr="0063703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cie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BAF1EE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Nr palety</w:t>
            </w:r>
            <w:r w:rsidRPr="0063703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/pakiet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DFF786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Cena wywoławcza brutto ( w tym 23% VAT) za pakiet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7B523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5823C25E" w14:textId="77777777" w:rsidTr="00D35BC7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2B418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88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0C3D668" w14:textId="77777777" w:rsidR="00E67BA0" w:rsidRPr="00E12129" w:rsidRDefault="00E67BA0" w:rsidP="00D35B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20zł/m2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053DE2" w14:textId="77777777" w:rsidR="00E67BA0" w:rsidRPr="00E12129" w:rsidRDefault="00E67BA0" w:rsidP="00D35B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1E713F12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483FC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853B5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8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015A8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25,17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B8BC6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83,94,99,109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DF82E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503,40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86E0F7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5A14A236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D591F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0F452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8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9C395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31,12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10425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115, 117-119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8D130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622,40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DFECC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0EC1AF99" w14:textId="77777777" w:rsidTr="00D35BC7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FE41B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88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FECEA0" w14:textId="77777777" w:rsidR="00E67BA0" w:rsidRPr="00E12129" w:rsidRDefault="00E67BA0" w:rsidP="00D35B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20zł/m2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9C2C5" w14:textId="77777777" w:rsidR="00E67BA0" w:rsidRPr="00E12129" w:rsidRDefault="00E67BA0" w:rsidP="00D35B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100999BD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A449E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7388A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czerwona 8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0E97C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27,17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A34B4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123-127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4C491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543,40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35CD16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3A14011C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BABD8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C628C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czerwona 8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D6FF9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D7881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128-130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4A690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600,00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F6908C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10FAAD91" w14:textId="77777777" w:rsidTr="00D35BC7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B5621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88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A40A5B" w14:textId="77777777" w:rsidR="00E67BA0" w:rsidRPr="00E12129" w:rsidRDefault="00E67BA0" w:rsidP="00D35B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18zł/m2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DFAC8" w14:textId="77777777" w:rsidR="00E67BA0" w:rsidRPr="00E12129" w:rsidRDefault="00E67BA0" w:rsidP="00D35B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356D4742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13E28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A845D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492C5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74,56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F3EC6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1-10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7F60A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1 342,08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6BBBE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632829BD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383A5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E3485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1BB84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80,78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391B0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11-20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90BDE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1 454,04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9121A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4F9456C4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61DA4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BD839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2CCAA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72,22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253F4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21-30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B61FB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1 299,96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1A7F58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56CAC07A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18A87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C110A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6AF15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52,92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79B89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31-37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6A79E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952,56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931DE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0D9B57CD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6F651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44DC7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8A8A8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AF4F2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3BF6E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180,00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63BECC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3C3C9854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41617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01E32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325CD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30,77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E07CE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39-42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E5DFB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553,86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80821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563501A0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CAD26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B7475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F6479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E6A18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43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90963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180,00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9FFBE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76A04B9F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C3CA7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FB13B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EE0C0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58,85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1080F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44-50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EF274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1 059,30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81F29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5E1C6DE3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209F8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56EFF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008DF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88,62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143DC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51-61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4F151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1 595,16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A7237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6B0CF416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0895E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lastRenderedPageBreak/>
              <w:t>14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27DD8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27EC4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86,05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600FD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62-72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0D74E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1 548,90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0ACAA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285F671A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CD36B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7B194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41810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77,9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BF87A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73-82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8404F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1 402,20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7BDF7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303948EC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31706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7456D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F575E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33,03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772C8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84-88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B675B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594,54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98DBEA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45115CB3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F3FF5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552A5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0906E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38,48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1BBFB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89-93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554DC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692,64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58378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507879A9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E0B28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EC5FE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E4730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33,06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DD2D4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95-98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DF96B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595,08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462EA6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5AB394AC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01CB1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9730B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F1E13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32,51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197C5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100-103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82460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585,18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85F7A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5EABC5AF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B8405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47F1E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D90CB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39,59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88EFE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104-108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2788C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712,62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75745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75211D8E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BBFAF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21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5991A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F7674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38,9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00B39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110-114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B3D56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700,20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CC57C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3F200266" w14:textId="77777777" w:rsidTr="00D35BC7">
        <w:trPr>
          <w:trHeight w:val="6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7C600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22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3B9C1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Kostka betonowa „</w:t>
            </w:r>
            <w:proofErr w:type="spellStart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Behaton</w:t>
            </w:r>
            <w:proofErr w:type="spellEnd"/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” szara 6 cm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9ED16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31,12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96C3C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>116,120-122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A34C2" w14:textId="77777777" w:rsidR="00E67BA0" w:rsidRPr="00E12129" w:rsidRDefault="00E67BA0" w:rsidP="00D35B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  <w:r w:rsidRPr="00E121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  <w:t xml:space="preserve">                                 560,16 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6ACCC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67BA0" w:rsidRPr="00E12129" w14:paraId="453FA358" w14:textId="77777777" w:rsidTr="00D35BC7">
        <w:trPr>
          <w:trHeight w:val="300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8D94C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51512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8632ED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5C6A57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866F1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421580" w14:textId="77777777" w:rsidR="00E67BA0" w:rsidRPr="00E12129" w:rsidRDefault="00E67BA0" w:rsidP="00D35B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</w:tbl>
    <w:p w14:paraId="356A4AA0" w14:textId="77777777" w:rsidR="00E67BA0" w:rsidRDefault="00E67BA0" w:rsidP="00E67BA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9E6580">
        <w:rPr>
          <w:rFonts w:ascii="Times New Roman" w:eastAsia="Times New Roman" w:hAnsi="Times New Roman"/>
          <w:b/>
          <w:sz w:val="24"/>
          <w:szCs w:val="20"/>
          <w:lang w:eastAsia="pl-PL"/>
        </w:rPr>
        <w:t>1</w:t>
      </w:r>
      <w:r w:rsidRPr="00957082">
        <w:rPr>
          <w:rFonts w:ascii="Times New Roman" w:eastAsia="Times New Roman" w:hAnsi="Times New Roman"/>
          <w:bCs/>
          <w:sz w:val="24"/>
          <w:szCs w:val="20"/>
          <w:lang w:eastAsia="pl-PL"/>
        </w:rPr>
        <w:t>.</w:t>
      </w:r>
      <w:r>
        <w:rPr>
          <w:rFonts w:ascii="Times New Roman" w:eastAsia="Times New Roman" w:hAnsi="Times New Roman"/>
          <w:sz w:val="24"/>
          <w:szCs w:val="20"/>
          <w:lang w:eastAsia="pl-PL"/>
        </w:rPr>
        <w:t xml:space="preserve"> </w:t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>Warunkiem uczestnictwa w przetargu jest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>złożenie oferty cenowej (sporządzona wg. załączonego wzoru).Oferta powinna być umieszczona w zamkniętej i oznaczonej kopercie z adnotacją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( w kopercie można umieścić kilka ofert):</w:t>
      </w:r>
    </w:p>
    <w:tbl>
      <w:tblPr>
        <w:tblW w:w="8950" w:type="dxa"/>
        <w:tblInd w:w="4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50"/>
      </w:tblGrid>
      <w:tr w:rsidR="00E67BA0" w:rsidRPr="002D389F" w14:paraId="0B937215" w14:textId="77777777" w:rsidTr="00D35BC7">
        <w:trPr>
          <w:trHeight w:val="384"/>
        </w:trPr>
        <w:tc>
          <w:tcPr>
            <w:tcW w:w="8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DA5EE" w14:textId="77777777" w:rsidR="00E67BA0" w:rsidRPr="0050584D" w:rsidRDefault="00E67BA0" w:rsidP="00D35BC7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pl-PL"/>
              </w:rPr>
            </w:pPr>
            <w:r w:rsidRPr="0050584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pl-PL"/>
              </w:rPr>
              <w:t>Przetarg na sprzedaż kostki betonowej „</w:t>
            </w:r>
            <w:proofErr w:type="spellStart"/>
            <w:r w:rsidRPr="0050584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pl-PL"/>
              </w:rPr>
              <w:t>Behaton</w:t>
            </w:r>
            <w:proofErr w:type="spellEnd"/>
            <w:r w:rsidRPr="0050584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pl-PL"/>
              </w:rPr>
              <w:t>.</w:t>
            </w:r>
          </w:p>
        </w:tc>
      </w:tr>
    </w:tbl>
    <w:p w14:paraId="328C4235" w14:textId="77777777" w:rsidR="00E67BA0" w:rsidRPr="00EC344F" w:rsidRDefault="00E67BA0" w:rsidP="00E67BA0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2</w:t>
      </w:r>
      <w:r w:rsidRPr="002D389F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. </w:t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 xml:space="preserve">Termin składania ofert upływa z dniem </w:t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20</w:t>
      </w:r>
      <w:r w:rsidRPr="002D389F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05</w:t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>.202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5</w:t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r. o godz. 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16:3</w:t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>0</w:t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 xml:space="preserve">. Miejscem składania ofert jest kancelaria ogólna UG w Kleszczowie. </w:t>
      </w:r>
      <w:r w:rsidRPr="00EC344F">
        <w:rPr>
          <w:rFonts w:ascii="Times New Roman" w:eastAsia="Times New Roman" w:hAnsi="Times New Roman"/>
          <w:sz w:val="24"/>
          <w:szCs w:val="24"/>
          <w:lang w:eastAsia="pl-PL"/>
        </w:rPr>
        <w:t>O wynikach przetargu Oferenci zostaną poinformowani telefonicznie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14:paraId="49D4B608" w14:textId="77777777" w:rsidR="00E67BA0" w:rsidRPr="002D389F" w:rsidRDefault="00E67BA0" w:rsidP="00E67BA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3</w:t>
      </w:r>
      <w:r w:rsidRPr="002D389F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. </w:t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>Jedynym kryterium oceny ofert jest wysokość zaproponowanej ceny brutto. Zwycięzcą przetargu będzie Oferent, który zaoferuje najwyższą cenę brutto.</w:t>
      </w:r>
    </w:p>
    <w:p w14:paraId="00583564" w14:textId="77777777" w:rsidR="00E67BA0" w:rsidRDefault="00E67BA0" w:rsidP="00E67BA0">
      <w:pPr>
        <w:tabs>
          <w:tab w:val="left" w:pos="0"/>
          <w:tab w:val="left" w:pos="284"/>
        </w:tabs>
        <w:spacing w:after="0"/>
        <w:jc w:val="both"/>
        <w:rPr>
          <w:rFonts w:ascii="Times New Roman" w:eastAsia="Times New Roman" w:hAnsi="Times New Roman"/>
          <w:sz w:val="24"/>
          <w:szCs w:val="20"/>
          <w:lang w:eastAsia="pl-PL"/>
        </w:rPr>
      </w:pPr>
      <w:r w:rsidRPr="0050584D">
        <w:rPr>
          <w:rFonts w:ascii="Times New Roman" w:eastAsia="Times New Roman" w:hAnsi="Times New Roman"/>
          <w:b/>
          <w:sz w:val="24"/>
          <w:szCs w:val="20"/>
          <w:lang w:eastAsia="pl-PL"/>
        </w:rPr>
        <w:t>4.</w:t>
      </w:r>
      <w:r>
        <w:rPr>
          <w:rFonts w:ascii="Times New Roman" w:eastAsia="Times New Roman" w:hAnsi="Times New Roman"/>
          <w:sz w:val="24"/>
          <w:szCs w:val="20"/>
          <w:lang w:eastAsia="pl-PL"/>
        </w:rPr>
        <w:t xml:space="preserve"> Przed przystąpieniem do przetargu należy zapoznać się regulaminem dostępnym na stronie </w:t>
      </w:r>
      <w:hyperlink r:id="rId5" w:history="1">
        <w:r w:rsidRPr="0050584D">
          <w:rPr>
            <w:rFonts w:ascii="Times New Roman" w:eastAsia="Times New Roman" w:hAnsi="Times New Roman"/>
            <w:color w:val="0000FF"/>
            <w:sz w:val="24"/>
            <w:szCs w:val="20"/>
            <w:u w:val="single"/>
            <w:lang w:eastAsia="pl-PL"/>
          </w:rPr>
          <w:t>www.gminakleszczow.pl</w:t>
        </w:r>
      </w:hyperlink>
      <w:r w:rsidRPr="0050584D">
        <w:rPr>
          <w:rFonts w:ascii="Times New Roman" w:eastAsia="Times New Roman" w:hAnsi="Times New Roman"/>
          <w:sz w:val="24"/>
          <w:szCs w:val="20"/>
          <w:lang w:eastAsia="pl-PL"/>
        </w:rPr>
        <w:t>, BIP-</w:t>
      </w:r>
      <w:r>
        <w:rPr>
          <w:rFonts w:ascii="Times New Roman" w:eastAsia="Times New Roman" w:hAnsi="Times New Roman"/>
          <w:sz w:val="24"/>
          <w:szCs w:val="20"/>
          <w:lang w:eastAsia="pl-PL"/>
        </w:rPr>
        <w:t xml:space="preserve"> tablica ogłoszeń.</w:t>
      </w:r>
    </w:p>
    <w:p w14:paraId="5304E0B2" w14:textId="77777777" w:rsidR="00E67BA0" w:rsidRPr="0050584D" w:rsidRDefault="00E67BA0" w:rsidP="00E67BA0">
      <w:pPr>
        <w:tabs>
          <w:tab w:val="left" w:pos="0"/>
          <w:tab w:val="left" w:pos="284"/>
        </w:tabs>
        <w:spacing w:after="0"/>
        <w:jc w:val="both"/>
        <w:rPr>
          <w:rFonts w:ascii="Times New Roman" w:eastAsia="Times New Roman" w:hAnsi="Times New Roman"/>
          <w:b/>
          <w:bCs/>
          <w:sz w:val="24"/>
          <w:szCs w:val="20"/>
          <w:lang w:eastAsia="pl-PL"/>
        </w:rPr>
      </w:pPr>
      <w:r w:rsidRPr="0050584D">
        <w:rPr>
          <w:rFonts w:ascii="Times New Roman" w:eastAsia="Times New Roman" w:hAnsi="Times New Roman"/>
          <w:b/>
          <w:bCs/>
          <w:sz w:val="24"/>
          <w:szCs w:val="20"/>
          <w:lang w:eastAsia="pl-PL"/>
        </w:rPr>
        <w:t>5.</w:t>
      </w:r>
      <w:r>
        <w:rPr>
          <w:rFonts w:ascii="Times New Roman" w:eastAsia="Times New Roman" w:hAnsi="Times New Roman"/>
          <w:b/>
          <w:bCs/>
          <w:sz w:val="24"/>
          <w:szCs w:val="20"/>
          <w:lang w:eastAsia="pl-PL"/>
        </w:rPr>
        <w:t xml:space="preserve"> </w:t>
      </w:r>
      <w:r w:rsidRPr="0050584D">
        <w:rPr>
          <w:rFonts w:ascii="Times New Roman" w:eastAsia="Times New Roman" w:hAnsi="Times New Roman"/>
          <w:sz w:val="24"/>
          <w:szCs w:val="20"/>
          <w:lang w:eastAsia="pl-PL"/>
        </w:rPr>
        <w:t>Załadunek i transport we wł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a</w:t>
      </w:r>
      <w:r w:rsidRPr="0050584D">
        <w:rPr>
          <w:rFonts w:ascii="Times New Roman" w:eastAsia="Times New Roman" w:hAnsi="Times New Roman"/>
          <w:sz w:val="24"/>
          <w:szCs w:val="20"/>
          <w:lang w:eastAsia="pl-PL"/>
        </w:rPr>
        <w:t>snym zakresie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.</w:t>
      </w:r>
    </w:p>
    <w:p w14:paraId="7D2CDC50" w14:textId="77777777" w:rsidR="00E67BA0" w:rsidRPr="00C078D0" w:rsidRDefault="00E67BA0" w:rsidP="00E67BA0">
      <w:pPr>
        <w:spacing w:after="0"/>
        <w:jc w:val="both"/>
        <w:rPr>
          <w:rFonts w:ascii="Times New Roman" w:eastAsia="Times New Roman" w:hAnsi="Times New Roman"/>
          <w:sz w:val="24"/>
          <w:szCs w:val="20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0"/>
          <w:lang w:eastAsia="pl-PL"/>
        </w:rPr>
        <w:t>6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.</w:t>
      </w:r>
      <w:r w:rsidRPr="00C078D0">
        <w:rPr>
          <w:rFonts w:ascii="Times New Roman" w:eastAsia="Times New Roman" w:hAnsi="Times New Roman"/>
          <w:sz w:val="24"/>
          <w:szCs w:val="20"/>
          <w:lang w:eastAsia="pl-PL"/>
        </w:rPr>
        <w:t xml:space="preserve">Wszelkich dodatkowych informacji udziela Referat Majątku Gminy  - pokój nr 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13</w:t>
      </w:r>
      <w:r w:rsidRPr="00C078D0">
        <w:rPr>
          <w:rFonts w:ascii="Times New Roman" w:eastAsia="Times New Roman" w:hAnsi="Times New Roman"/>
          <w:sz w:val="24"/>
          <w:szCs w:val="20"/>
          <w:lang w:eastAsia="pl-PL"/>
        </w:rPr>
        <w:t xml:space="preserve"> </w:t>
      </w:r>
    </w:p>
    <w:p w14:paraId="3D0CD483" w14:textId="77777777" w:rsidR="00E67BA0" w:rsidRDefault="00E67BA0" w:rsidP="00E67BA0">
      <w:pPr>
        <w:spacing w:after="0"/>
        <w:jc w:val="both"/>
        <w:rPr>
          <w:rFonts w:ascii="Times New Roman" w:eastAsia="Times New Roman" w:hAnsi="Times New Roman"/>
          <w:sz w:val="24"/>
          <w:szCs w:val="20"/>
          <w:lang w:eastAsia="pl-PL"/>
        </w:rPr>
      </w:pPr>
      <w:r w:rsidRPr="00C078D0">
        <w:rPr>
          <w:rFonts w:ascii="Times New Roman" w:eastAsia="Times New Roman" w:hAnsi="Times New Roman"/>
          <w:sz w:val="24"/>
          <w:szCs w:val="20"/>
          <w:lang w:eastAsia="pl-PL"/>
        </w:rPr>
        <w:t xml:space="preserve"> tel. 44 731-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66</w:t>
      </w:r>
      <w:r w:rsidRPr="00C078D0">
        <w:rPr>
          <w:rFonts w:ascii="Times New Roman" w:eastAsia="Times New Roman" w:hAnsi="Times New Roman"/>
          <w:sz w:val="24"/>
          <w:szCs w:val="20"/>
          <w:lang w:eastAsia="pl-PL"/>
        </w:rPr>
        <w:t>-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43</w:t>
      </w:r>
      <w:r w:rsidRPr="00C078D0">
        <w:rPr>
          <w:rFonts w:ascii="Times New Roman" w:eastAsia="Times New Roman" w:hAnsi="Times New Roman"/>
          <w:sz w:val="24"/>
          <w:szCs w:val="20"/>
          <w:lang w:eastAsia="pl-PL"/>
        </w:rPr>
        <w:t xml:space="preserve">  </w:t>
      </w:r>
    </w:p>
    <w:p w14:paraId="30416B59" w14:textId="77777777" w:rsidR="00E67BA0" w:rsidRPr="00C078D0" w:rsidRDefault="00E67BA0" w:rsidP="00E67BA0">
      <w:pPr>
        <w:spacing w:after="0"/>
        <w:jc w:val="both"/>
        <w:rPr>
          <w:rFonts w:ascii="Times New Roman" w:eastAsia="Times New Roman" w:hAnsi="Times New Roman"/>
          <w:sz w:val="24"/>
          <w:szCs w:val="20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0"/>
          <w:lang w:eastAsia="pl-PL"/>
        </w:rPr>
        <w:t>7</w:t>
      </w:r>
      <w:r w:rsidRPr="009E6580">
        <w:rPr>
          <w:rFonts w:ascii="Times New Roman" w:eastAsia="Times New Roman" w:hAnsi="Times New Roman"/>
          <w:b/>
          <w:bCs/>
          <w:sz w:val="24"/>
          <w:szCs w:val="20"/>
          <w:lang w:eastAsia="pl-PL"/>
        </w:rPr>
        <w:t>.</w:t>
      </w:r>
      <w:r w:rsidRPr="00C078D0">
        <w:rPr>
          <w:rFonts w:ascii="Times New Roman" w:eastAsia="Times New Roman" w:hAnsi="Times New Roman"/>
          <w:sz w:val="24"/>
          <w:szCs w:val="20"/>
          <w:lang w:eastAsia="pl-PL"/>
        </w:rPr>
        <w:t>Wójt Gminy Kleszczów zastrzega sobie prawo do odwołania przetargu bez podania przyczyn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y</w:t>
      </w:r>
      <w:r w:rsidRPr="00C078D0">
        <w:rPr>
          <w:rFonts w:ascii="Times New Roman" w:eastAsia="Times New Roman" w:hAnsi="Times New Roman"/>
          <w:sz w:val="24"/>
          <w:szCs w:val="20"/>
          <w:lang w:eastAsia="pl-PL"/>
        </w:rPr>
        <w:t>.</w:t>
      </w:r>
    </w:p>
    <w:p w14:paraId="58C0134A" w14:textId="77777777" w:rsidR="00E67BA0" w:rsidRDefault="00E67BA0" w:rsidP="00E67BA0">
      <w:pPr>
        <w:spacing w:after="0"/>
        <w:jc w:val="both"/>
        <w:rPr>
          <w:rFonts w:ascii="Times New Roman" w:eastAsia="Times New Roman" w:hAnsi="Times New Roman"/>
          <w:sz w:val="24"/>
          <w:szCs w:val="20"/>
          <w:lang w:eastAsia="pl-PL"/>
        </w:rPr>
      </w:pPr>
    </w:p>
    <w:p w14:paraId="5BB0F58B" w14:textId="6772AFAC" w:rsidR="00E67BA0" w:rsidRDefault="00C17C1C" w:rsidP="00C17C1C">
      <w:pPr>
        <w:spacing w:after="0"/>
        <w:ind w:left="6379"/>
        <w:jc w:val="center"/>
        <w:rPr>
          <w:rFonts w:ascii="Times New Roman" w:eastAsia="Times New Roman" w:hAnsi="Times New Roman"/>
          <w:sz w:val="24"/>
          <w:szCs w:val="20"/>
          <w:lang w:eastAsia="pl-PL"/>
        </w:rPr>
      </w:pPr>
      <w:r>
        <w:rPr>
          <w:rFonts w:ascii="Times New Roman" w:eastAsia="Times New Roman" w:hAnsi="Times New Roman"/>
          <w:sz w:val="24"/>
          <w:szCs w:val="20"/>
          <w:lang w:eastAsia="pl-PL"/>
        </w:rPr>
        <w:t>Wójt Gminy Kleszczów</w:t>
      </w:r>
    </w:p>
    <w:p w14:paraId="2B6FEE2F" w14:textId="77777777" w:rsidR="00C17C1C" w:rsidRDefault="00C17C1C" w:rsidP="00C17C1C">
      <w:pPr>
        <w:spacing w:after="0"/>
        <w:ind w:left="6379"/>
        <w:jc w:val="center"/>
        <w:rPr>
          <w:rFonts w:ascii="Times New Roman" w:eastAsia="Times New Roman" w:hAnsi="Times New Roman"/>
          <w:sz w:val="24"/>
          <w:szCs w:val="20"/>
          <w:lang w:eastAsia="pl-PL"/>
        </w:rPr>
      </w:pPr>
    </w:p>
    <w:p w14:paraId="112243A3" w14:textId="71A77CEB" w:rsidR="00C17C1C" w:rsidRDefault="00C17C1C" w:rsidP="00C17C1C">
      <w:pPr>
        <w:spacing w:after="0"/>
        <w:ind w:left="6379"/>
        <w:jc w:val="center"/>
        <w:rPr>
          <w:rFonts w:ascii="Times New Roman" w:eastAsia="Times New Roman" w:hAnsi="Times New Roman"/>
          <w:sz w:val="24"/>
          <w:szCs w:val="20"/>
          <w:lang w:eastAsia="pl-PL"/>
        </w:rPr>
      </w:pPr>
      <w:r>
        <w:rPr>
          <w:rFonts w:ascii="Times New Roman" w:eastAsia="Times New Roman" w:hAnsi="Times New Roman"/>
          <w:sz w:val="24"/>
          <w:szCs w:val="20"/>
          <w:lang w:eastAsia="pl-PL"/>
        </w:rPr>
        <w:t>/-/ Dariusz Michałek</w:t>
      </w:r>
    </w:p>
    <w:p w14:paraId="2EC8B269" w14:textId="77777777" w:rsidR="00E67BA0" w:rsidRDefault="00E67BA0" w:rsidP="00E67BA0">
      <w:pPr>
        <w:spacing w:after="0"/>
        <w:jc w:val="both"/>
        <w:rPr>
          <w:rFonts w:ascii="Times New Roman" w:eastAsia="Times New Roman" w:hAnsi="Times New Roman"/>
          <w:sz w:val="24"/>
          <w:szCs w:val="20"/>
          <w:lang w:eastAsia="pl-PL"/>
        </w:rPr>
      </w:pPr>
    </w:p>
    <w:p w14:paraId="7527E8D3" w14:textId="77777777" w:rsidR="00C17C1C" w:rsidRDefault="00C17C1C" w:rsidP="00E67BA0">
      <w:pPr>
        <w:spacing w:after="0" w:line="360" w:lineRule="auto"/>
        <w:ind w:left="5664" w:firstLine="708"/>
        <w:rPr>
          <w:rFonts w:ascii="Times New Roman" w:eastAsia="Times New Roman" w:hAnsi="Times New Roman"/>
          <w:sz w:val="20"/>
          <w:szCs w:val="20"/>
          <w:lang w:eastAsia="pl-PL"/>
        </w:rPr>
      </w:pPr>
      <w:bookmarkStart w:id="1" w:name="_Hlk51659996"/>
    </w:p>
    <w:p w14:paraId="6787BB65" w14:textId="53E0E116" w:rsidR="00E67BA0" w:rsidRPr="002D389F" w:rsidRDefault="00E67BA0" w:rsidP="00E67BA0">
      <w:pPr>
        <w:spacing w:after="0" w:line="360" w:lineRule="auto"/>
        <w:ind w:left="5664" w:firstLine="708"/>
        <w:rPr>
          <w:rFonts w:ascii="Times New Roman" w:eastAsia="Times New Roman" w:hAnsi="Times New Roman"/>
          <w:sz w:val="20"/>
          <w:szCs w:val="20"/>
          <w:lang w:eastAsia="pl-PL"/>
        </w:rPr>
      </w:pP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lastRenderedPageBreak/>
        <w:t>Załącznik Nr 2</w:t>
      </w:r>
    </w:p>
    <w:p w14:paraId="5D2D0D9F" w14:textId="77777777" w:rsidR="00E67BA0" w:rsidRPr="002D389F" w:rsidRDefault="00E67BA0" w:rsidP="00E67BA0">
      <w:pPr>
        <w:spacing w:after="0" w:line="360" w:lineRule="auto"/>
        <w:rPr>
          <w:rFonts w:ascii="Times New Roman" w:eastAsia="Times New Roman" w:hAnsi="Times New Roman"/>
          <w:sz w:val="20"/>
          <w:szCs w:val="20"/>
          <w:lang w:eastAsia="pl-PL"/>
        </w:rPr>
      </w:pP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  <w:t>do Zarządzenia nr 120.</w:t>
      </w:r>
      <w:r>
        <w:rPr>
          <w:rFonts w:ascii="Times New Roman" w:eastAsia="Times New Roman" w:hAnsi="Times New Roman"/>
          <w:sz w:val="20"/>
          <w:szCs w:val="20"/>
          <w:lang w:eastAsia="pl-PL"/>
        </w:rPr>
        <w:t>46</w:t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>.202</w:t>
      </w:r>
      <w:r>
        <w:rPr>
          <w:rFonts w:ascii="Times New Roman" w:eastAsia="Times New Roman" w:hAnsi="Times New Roman"/>
          <w:sz w:val="20"/>
          <w:szCs w:val="20"/>
          <w:lang w:eastAsia="pl-PL"/>
        </w:rPr>
        <w:t>5</w:t>
      </w:r>
    </w:p>
    <w:p w14:paraId="2470773D" w14:textId="77777777" w:rsidR="00E67BA0" w:rsidRPr="002D389F" w:rsidRDefault="00E67BA0" w:rsidP="00E67BA0">
      <w:pPr>
        <w:spacing w:after="0" w:line="360" w:lineRule="auto"/>
        <w:rPr>
          <w:rFonts w:ascii="Times New Roman" w:eastAsia="Times New Roman" w:hAnsi="Times New Roman"/>
          <w:sz w:val="20"/>
          <w:szCs w:val="20"/>
          <w:lang w:eastAsia="pl-PL"/>
        </w:rPr>
      </w:pP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  <w:t>Wójta Gminy Kleszczów</w:t>
      </w:r>
    </w:p>
    <w:p w14:paraId="099B16E9" w14:textId="2D06FF80" w:rsidR="00E67BA0" w:rsidRPr="002D389F" w:rsidRDefault="00E67BA0" w:rsidP="00E67BA0">
      <w:pPr>
        <w:spacing w:after="0" w:line="360" w:lineRule="auto"/>
        <w:rPr>
          <w:rFonts w:ascii="Times New Roman" w:eastAsia="Times New Roman" w:hAnsi="Times New Roman"/>
          <w:sz w:val="20"/>
          <w:szCs w:val="20"/>
          <w:lang w:eastAsia="pl-PL"/>
        </w:rPr>
      </w:pP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ab/>
        <w:t>z dnia</w:t>
      </w:r>
      <w:r>
        <w:rPr>
          <w:rFonts w:ascii="Times New Roman" w:eastAsia="Times New Roman" w:hAnsi="Times New Roman"/>
          <w:sz w:val="20"/>
          <w:szCs w:val="20"/>
          <w:lang w:eastAsia="pl-PL"/>
        </w:rPr>
        <w:t xml:space="preserve"> 24 kwietnia </w:t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>202</w:t>
      </w:r>
      <w:r>
        <w:rPr>
          <w:rFonts w:ascii="Times New Roman" w:eastAsia="Times New Roman" w:hAnsi="Times New Roman"/>
          <w:sz w:val="20"/>
          <w:szCs w:val="20"/>
          <w:lang w:eastAsia="pl-PL"/>
        </w:rPr>
        <w:t>5</w:t>
      </w:r>
      <w:r w:rsidRPr="002D389F">
        <w:rPr>
          <w:rFonts w:ascii="Times New Roman" w:eastAsia="Times New Roman" w:hAnsi="Times New Roman"/>
          <w:sz w:val="20"/>
          <w:szCs w:val="20"/>
          <w:lang w:eastAsia="pl-PL"/>
        </w:rPr>
        <w:t>roku</w:t>
      </w:r>
    </w:p>
    <w:p w14:paraId="1DCAA184" w14:textId="77777777" w:rsidR="00E67BA0" w:rsidRPr="002D389F" w:rsidRDefault="00E67BA0" w:rsidP="00E67BA0">
      <w:pPr>
        <w:spacing w:after="0" w:line="360" w:lineRule="auto"/>
        <w:rPr>
          <w:rFonts w:ascii="Times New Roman" w:eastAsia="Times New Roman" w:hAnsi="Times New Roman"/>
          <w:sz w:val="20"/>
          <w:szCs w:val="20"/>
          <w:lang w:eastAsia="pl-PL"/>
        </w:rPr>
      </w:pPr>
    </w:p>
    <w:p w14:paraId="01A319A0" w14:textId="77777777" w:rsidR="00E67BA0" w:rsidRPr="002D389F" w:rsidRDefault="00E67BA0" w:rsidP="00E67BA0">
      <w:pPr>
        <w:spacing w:after="0" w:line="360" w:lineRule="auto"/>
        <w:rPr>
          <w:rFonts w:ascii="Times New Roman" w:eastAsia="Times New Roman" w:hAnsi="Times New Roman"/>
          <w:sz w:val="20"/>
          <w:szCs w:val="20"/>
          <w:lang w:eastAsia="pl-PL"/>
        </w:rPr>
      </w:pPr>
    </w:p>
    <w:p w14:paraId="691ACC57" w14:textId="77777777" w:rsidR="00E67BA0" w:rsidRPr="002D389F" w:rsidRDefault="00E67BA0" w:rsidP="00E67BA0">
      <w:pPr>
        <w:spacing w:after="0" w:line="360" w:lineRule="auto"/>
        <w:jc w:val="both"/>
        <w:rPr>
          <w:rFonts w:ascii="Times New Roman" w:eastAsia="Times New Roman" w:hAnsi="Times New Roman"/>
          <w:b/>
          <w:i/>
          <w:sz w:val="28"/>
          <w:szCs w:val="28"/>
          <w:lang w:eastAsia="pl-PL"/>
        </w:rPr>
      </w:pP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>Wójt Gminy Kleszczów</w:t>
      </w:r>
    </w:p>
    <w:p w14:paraId="441E0ECE" w14:textId="77777777" w:rsidR="00E67BA0" w:rsidRPr="002D389F" w:rsidRDefault="00E67BA0" w:rsidP="00E67BA0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14:paraId="502ADB0A" w14:textId="77777777" w:rsidR="00E67BA0" w:rsidRPr="002D389F" w:rsidRDefault="00E67BA0" w:rsidP="00E67BA0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>………………………..</w:t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  <w:t>…………………………….</w:t>
      </w:r>
    </w:p>
    <w:p w14:paraId="1721DF2F" w14:textId="77777777" w:rsidR="00E67BA0" w:rsidRPr="002D389F" w:rsidRDefault="00E67BA0" w:rsidP="00E67BA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 xml:space="preserve">     (nr telefonu)</w:t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ab/>
        <w:t xml:space="preserve">     </w:t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>( miejscowość, data )</w:t>
      </w:r>
    </w:p>
    <w:p w14:paraId="097BCBAB" w14:textId="77777777" w:rsidR="00E67BA0" w:rsidRPr="002D389F" w:rsidRDefault="00E67BA0" w:rsidP="00E67BA0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6D411E6F" w14:textId="77777777" w:rsidR="00E67BA0" w:rsidRPr="002D389F" w:rsidRDefault="00E67BA0" w:rsidP="00E67BA0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>OFERTA CENOWA</w:t>
      </w:r>
    </w:p>
    <w:p w14:paraId="763974D1" w14:textId="77777777" w:rsidR="00E67BA0" w:rsidRPr="002D389F" w:rsidRDefault="00E67BA0" w:rsidP="00E67BA0">
      <w:pPr>
        <w:spacing w:after="0" w:line="360" w:lineRule="auto"/>
        <w:ind w:left="708" w:firstLine="708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2D389F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dotyczy  przetargu ofertowego nieograniczonego na sprzedaż </w:t>
      </w:r>
    </w:p>
    <w:p w14:paraId="154376BB" w14:textId="77777777" w:rsidR="00E67BA0" w:rsidRDefault="00E67BA0" w:rsidP="00E67BA0">
      <w:pPr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  <w:r w:rsidRPr="00CB56D9">
        <w:rPr>
          <w:rFonts w:ascii="Times New Roman" w:eastAsia="Times New Roman" w:hAnsi="Times New Roman"/>
          <w:lang w:eastAsia="pl-PL"/>
        </w:rPr>
        <w:t>kostki betonowej „</w:t>
      </w:r>
      <w:proofErr w:type="spellStart"/>
      <w:r w:rsidRPr="00CB56D9">
        <w:rPr>
          <w:rFonts w:ascii="Times New Roman" w:eastAsia="Times New Roman" w:hAnsi="Times New Roman"/>
          <w:lang w:eastAsia="pl-PL"/>
        </w:rPr>
        <w:t>Behaton</w:t>
      </w:r>
      <w:proofErr w:type="spellEnd"/>
      <w:r w:rsidRPr="00CB56D9">
        <w:rPr>
          <w:rFonts w:ascii="Times New Roman" w:eastAsia="Times New Roman" w:hAnsi="Times New Roman"/>
          <w:lang w:eastAsia="pl-PL"/>
        </w:rPr>
        <w:t>”- szara 6 cm</w:t>
      </w:r>
      <w:r>
        <w:rPr>
          <w:rFonts w:ascii="Times New Roman" w:eastAsia="Times New Roman" w:hAnsi="Times New Roman"/>
          <w:lang w:eastAsia="pl-PL"/>
        </w:rPr>
        <w:t>, kostki betonowej „</w:t>
      </w:r>
      <w:proofErr w:type="spellStart"/>
      <w:r>
        <w:rPr>
          <w:rFonts w:ascii="Times New Roman" w:eastAsia="Times New Roman" w:hAnsi="Times New Roman"/>
          <w:lang w:eastAsia="pl-PL"/>
        </w:rPr>
        <w:t>Behaton</w:t>
      </w:r>
      <w:proofErr w:type="spellEnd"/>
      <w:r>
        <w:rPr>
          <w:rFonts w:ascii="Times New Roman" w:eastAsia="Times New Roman" w:hAnsi="Times New Roman"/>
          <w:lang w:eastAsia="pl-PL"/>
        </w:rPr>
        <w:t xml:space="preserve">”- szara 8 cm </w:t>
      </w:r>
      <w:r w:rsidRPr="00CB56D9">
        <w:rPr>
          <w:rFonts w:ascii="Times New Roman" w:eastAsia="Times New Roman" w:hAnsi="Times New Roman"/>
          <w:lang w:eastAsia="pl-PL"/>
        </w:rPr>
        <w:t>oraz kostki betonowej „</w:t>
      </w:r>
      <w:proofErr w:type="spellStart"/>
      <w:r>
        <w:rPr>
          <w:rFonts w:ascii="Times New Roman" w:eastAsia="Times New Roman" w:hAnsi="Times New Roman"/>
          <w:lang w:eastAsia="pl-PL"/>
        </w:rPr>
        <w:t>Behaton</w:t>
      </w:r>
      <w:proofErr w:type="spellEnd"/>
      <w:r w:rsidRPr="00CB56D9">
        <w:rPr>
          <w:rFonts w:ascii="Times New Roman" w:eastAsia="Times New Roman" w:hAnsi="Times New Roman"/>
          <w:lang w:eastAsia="pl-PL"/>
        </w:rPr>
        <w:t>”- czerwona 8 cm</w:t>
      </w:r>
      <w:r>
        <w:rPr>
          <w:rFonts w:ascii="Times New Roman" w:eastAsia="Times New Roman" w:hAnsi="Times New Roman"/>
          <w:lang w:eastAsia="pl-PL"/>
        </w:rPr>
        <w:t>.</w:t>
      </w:r>
    </w:p>
    <w:p w14:paraId="582EA0B3" w14:textId="77777777" w:rsidR="00E67BA0" w:rsidRPr="002D389F" w:rsidRDefault="00E67BA0" w:rsidP="00E67BA0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EF4544"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>………………………………………………………………………………………………..</w:t>
      </w:r>
    </w:p>
    <w:p w14:paraId="0FD7D8C9" w14:textId="77777777" w:rsidR="00E67BA0" w:rsidRPr="002D389F" w:rsidRDefault="00E67BA0" w:rsidP="00E67BA0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66A43DC1" w14:textId="77777777" w:rsidR="00E67BA0" w:rsidRDefault="00E67BA0" w:rsidP="00E67BA0">
      <w:pPr>
        <w:spacing w:after="0" w:line="240" w:lineRule="auto"/>
        <w:ind w:left="1416" w:firstLine="708"/>
        <w:rPr>
          <w:rFonts w:ascii="Times New Roman" w:eastAsia="Times New Roman" w:hAnsi="Times New Roman"/>
          <w:sz w:val="24"/>
          <w:szCs w:val="24"/>
          <w:lang w:eastAsia="pl-PL"/>
        </w:rPr>
      </w:pP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 xml:space="preserve">        (imię i nazwisko, nazwa firmy, adres )</w:t>
      </w:r>
    </w:p>
    <w:p w14:paraId="45E211CB" w14:textId="77777777" w:rsidR="00E67BA0" w:rsidRPr="002D389F" w:rsidRDefault="00E67BA0" w:rsidP="00E67BA0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Z</w:t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 xml:space="preserve">głaszam swój udział w przetargu ofertowym nieograniczonym na </w:t>
      </w:r>
      <w:r w:rsidRPr="00B75A57">
        <w:rPr>
          <w:rFonts w:ascii="Times New Roman" w:eastAsia="Times New Roman" w:hAnsi="Times New Roman"/>
          <w:sz w:val="24"/>
          <w:szCs w:val="24"/>
          <w:lang w:eastAsia="pl-PL"/>
        </w:rPr>
        <w:t xml:space="preserve">sprzedaż kostki betonowej </w:t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>i proponuję cenę.</w:t>
      </w:r>
    </w:p>
    <w:tbl>
      <w:tblPr>
        <w:tblW w:w="95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08"/>
        <w:gridCol w:w="3162"/>
        <w:gridCol w:w="1292"/>
        <w:gridCol w:w="3479"/>
      </w:tblGrid>
      <w:tr w:rsidR="00E67BA0" w:rsidRPr="00DB704E" w14:paraId="5A98E464" w14:textId="77777777" w:rsidTr="00D35BC7">
        <w:trPr>
          <w:trHeight w:val="560"/>
        </w:trPr>
        <w:tc>
          <w:tcPr>
            <w:tcW w:w="1608" w:type="dxa"/>
            <w:shd w:val="clear" w:color="auto" w:fill="auto"/>
          </w:tcPr>
          <w:p w14:paraId="0CD17C2E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Poz. w tabeli/ nr palety</w:t>
            </w:r>
          </w:p>
        </w:tc>
        <w:tc>
          <w:tcPr>
            <w:tcW w:w="3162" w:type="dxa"/>
            <w:shd w:val="clear" w:color="auto" w:fill="auto"/>
          </w:tcPr>
          <w:p w14:paraId="5B95A59C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  <w:r w:rsidRPr="00DB704E">
              <w:rPr>
                <w:rFonts w:ascii="Times New Roman" w:eastAsia="Times New Roman" w:hAnsi="Times New Roman"/>
                <w:lang w:eastAsia="pl-PL"/>
              </w:rPr>
              <w:t>Nazwa i ilość</w:t>
            </w:r>
          </w:p>
        </w:tc>
        <w:tc>
          <w:tcPr>
            <w:tcW w:w="1292" w:type="dxa"/>
            <w:shd w:val="clear" w:color="auto" w:fill="auto"/>
          </w:tcPr>
          <w:p w14:paraId="16FF34A8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  <w:r w:rsidRPr="00DB704E">
              <w:rPr>
                <w:rFonts w:ascii="Times New Roman" w:eastAsia="Times New Roman" w:hAnsi="Times New Roman"/>
                <w:lang w:eastAsia="pl-PL"/>
              </w:rPr>
              <w:t xml:space="preserve">Cena </w:t>
            </w:r>
          </w:p>
        </w:tc>
        <w:tc>
          <w:tcPr>
            <w:tcW w:w="3479" w:type="dxa"/>
            <w:shd w:val="clear" w:color="auto" w:fill="auto"/>
          </w:tcPr>
          <w:p w14:paraId="5793C27C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  <w:r w:rsidRPr="00DB704E">
              <w:rPr>
                <w:rFonts w:ascii="Times New Roman" w:eastAsia="Times New Roman" w:hAnsi="Times New Roman"/>
                <w:lang w:eastAsia="pl-PL"/>
              </w:rPr>
              <w:t>Cena słownie</w:t>
            </w:r>
          </w:p>
        </w:tc>
      </w:tr>
      <w:tr w:rsidR="00E67BA0" w:rsidRPr="00DB704E" w14:paraId="7D4494C4" w14:textId="77777777" w:rsidTr="00D35BC7">
        <w:trPr>
          <w:trHeight w:val="560"/>
        </w:trPr>
        <w:tc>
          <w:tcPr>
            <w:tcW w:w="1608" w:type="dxa"/>
            <w:shd w:val="clear" w:color="auto" w:fill="auto"/>
          </w:tcPr>
          <w:p w14:paraId="367EA5E6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3162" w:type="dxa"/>
            <w:shd w:val="clear" w:color="auto" w:fill="auto"/>
          </w:tcPr>
          <w:p w14:paraId="33AF2CAA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292" w:type="dxa"/>
            <w:shd w:val="clear" w:color="auto" w:fill="auto"/>
          </w:tcPr>
          <w:p w14:paraId="625153DE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3479" w:type="dxa"/>
            <w:shd w:val="clear" w:color="auto" w:fill="auto"/>
          </w:tcPr>
          <w:p w14:paraId="650B4AE1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E67BA0" w:rsidRPr="00DB704E" w14:paraId="0975BCC8" w14:textId="77777777" w:rsidTr="00D35BC7">
        <w:trPr>
          <w:trHeight w:val="560"/>
        </w:trPr>
        <w:tc>
          <w:tcPr>
            <w:tcW w:w="1608" w:type="dxa"/>
            <w:shd w:val="clear" w:color="auto" w:fill="auto"/>
          </w:tcPr>
          <w:p w14:paraId="4B0C2D25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3162" w:type="dxa"/>
            <w:shd w:val="clear" w:color="auto" w:fill="auto"/>
          </w:tcPr>
          <w:p w14:paraId="2D2CCDB8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292" w:type="dxa"/>
            <w:shd w:val="clear" w:color="auto" w:fill="auto"/>
          </w:tcPr>
          <w:p w14:paraId="2ADCC730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3479" w:type="dxa"/>
            <w:shd w:val="clear" w:color="auto" w:fill="auto"/>
          </w:tcPr>
          <w:p w14:paraId="72D250E1" w14:textId="77777777" w:rsidR="00E67BA0" w:rsidRPr="00DB704E" w:rsidRDefault="00E67BA0" w:rsidP="00D35BC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</w:p>
        </w:tc>
      </w:tr>
    </w:tbl>
    <w:p w14:paraId="04D7EDA5" w14:textId="77777777" w:rsidR="00E67BA0" w:rsidRDefault="00E67BA0" w:rsidP="00E67BA0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  <w:r w:rsidRPr="00AB0D00">
        <w:rPr>
          <w:rFonts w:ascii="Times New Roman" w:eastAsia="Times New Roman" w:hAnsi="Times New Roman"/>
          <w:lang w:eastAsia="pl-PL"/>
        </w:rPr>
        <w:t>Oświadczam, że zapoznałem/</w:t>
      </w:r>
      <w:proofErr w:type="spellStart"/>
      <w:r w:rsidRPr="00AB0D00">
        <w:rPr>
          <w:rFonts w:ascii="Times New Roman" w:eastAsia="Times New Roman" w:hAnsi="Times New Roman"/>
          <w:lang w:eastAsia="pl-PL"/>
        </w:rPr>
        <w:t>am</w:t>
      </w:r>
      <w:proofErr w:type="spellEnd"/>
      <w:r w:rsidRPr="00AB0D00">
        <w:rPr>
          <w:rFonts w:ascii="Times New Roman" w:eastAsia="Times New Roman" w:hAnsi="Times New Roman"/>
          <w:lang w:eastAsia="pl-PL"/>
        </w:rPr>
        <w:t xml:space="preserve"> się z regulaminem przetargu oraz z przedmiotem przetargu, specyfiką terenu z którego będę odbierać kostkę oraz zobowiązuję się d</w:t>
      </w:r>
      <w:r>
        <w:rPr>
          <w:rFonts w:ascii="Times New Roman" w:eastAsia="Times New Roman" w:hAnsi="Times New Roman"/>
          <w:lang w:eastAsia="pl-PL"/>
        </w:rPr>
        <w:t>o załadunku i</w:t>
      </w:r>
      <w:r w:rsidRPr="00AB0D00">
        <w:rPr>
          <w:rFonts w:ascii="Times New Roman" w:eastAsia="Times New Roman" w:hAnsi="Times New Roman"/>
          <w:lang w:eastAsia="pl-PL"/>
        </w:rPr>
        <w:t xml:space="preserve"> odbioru zakupionej kostki</w:t>
      </w:r>
      <w:r>
        <w:rPr>
          <w:rFonts w:ascii="Times New Roman" w:eastAsia="Times New Roman" w:hAnsi="Times New Roman"/>
          <w:lang w:eastAsia="pl-PL"/>
        </w:rPr>
        <w:t xml:space="preserve"> na własny koszt. </w:t>
      </w:r>
    </w:p>
    <w:p w14:paraId="6AC49420" w14:textId="77777777" w:rsidR="00E67BA0" w:rsidRPr="00AB0D00" w:rsidRDefault="00E67BA0" w:rsidP="00E67BA0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Ponadto</w:t>
      </w:r>
      <w:r w:rsidRPr="00AB0D00">
        <w:rPr>
          <w:rFonts w:ascii="Times New Roman" w:eastAsia="Times New Roman" w:hAnsi="Times New Roman"/>
          <w:lang w:eastAsia="pl-PL"/>
        </w:rPr>
        <w:t xml:space="preserve"> nie wnoszę żadnych zastrzeżeń oraz jestem upoważniony/na  do przygotowania oferty.</w:t>
      </w:r>
    </w:p>
    <w:p w14:paraId="127390E1" w14:textId="77777777" w:rsidR="00E67BA0" w:rsidRPr="00AB0D00" w:rsidRDefault="00E67BA0" w:rsidP="00E67BA0">
      <w:pPr>
        <w:spacing w:after="0" w:line="360" w:lineRule="auto"/>
        <w:jc w:val="both"/>
        <w:rPr>
          <w:rFonts w:ascii="Times New Roman" w:eastAsia="Times New Roman" w:hAnsi="Times New Roman"/>
          <w:spacing w:val="4"/>
          <w:lang w:eastAsia="pl-PL"/>
        </w:rPr>
      </w:pPr>
      <w:r w:rsidRPr="00AB0D00">
        <w:rPr>
          <w:rFonts w:ascii="Times New Roman" w:eastAsia="Times New Roman" w:hAnsi="Times New Roman"/>
          <w:spacing w:val="4"/>
          <w:lang w:eastAsia="pl-PL"/>
        </w:rPr>
        <w:t>Zobowiązuje, się w przypadku wygrania przetargu do zawarcia stosownej umowy po otrzymaniu zawiadomienia o wyborze mojej oferty.</w:t>
      </w:r>
    </w:p>
    <w:p w14:paraId="7689C7F3" w14:textId="77777777" w:rsidR="00E67BA0" w:rsidRDefault="00E67BA0" w:rsidP="00E67BA0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Pr="002D389F">
        <w:rPr>
          <w:rFonts w:ascii="Times New Roman" w:eastAsia="Times New Roman" w:hAnsi="Times New Roman"/>
          <w:sz w:val="24"/>
          <w:szCs w:val="24"/>
          <w:lang w:eastAsia="pl-PL"/>
        </w:rPr>
        <w:tab/>
      </w:r>
      <w:bookmarkEnd w:id="1"/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</w:p>
    <w:p w14:paraId="1EC8A8AB" w14:textId="77777777" w:rsidR="00E67BA0" w:rsidRDefault="00E67BA0" w:rsidP="00E67BA0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  <w:t>………………………………..</w:t>
      </w:r>
    </w:p>
    <w:p w14:paraId="12FB7779" w14:textId="77777777" w:rsidR="00E67BA0" w:rsidRDefault="00E67BA0" w:rsidP="00E67BA0">
      <w:pPr>
        <w:spacing w:after="0" w:line="360" w:lineRule="auto"/>
        <w:ind w:left="5664" w:firstLine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(czytelny podpis)</w:t>
      </w:r>
    </w:p>
    <w:p w14:paraId="2E0897EE" w14:textId="77777777" w:rsidR="00E67BA0" w:rsidRDefault="00E67BA0" w:rsidP="00E67BA0">
      <w:pPr>
        <w:spacing w:after="270" w:line="259" w:lineRule="auto"/>
        <w:jc w:val="center"/>
        <w:rPr>
          <w:rFonts w:ascii="Times New Roman" w:hAnsi="Times New Roman"/>
          <w:b/>
          <w:sz w:val="18"/>
          <w:szCs w:val="18"/>
        </w:rPr>
      </w:pPr>
    </w:p>
    <w:p w14:paraId="553EF67F" w14:textId="77777777" w:rsidR="00E67BA0" w:rsidRDefault="00E67BA0" w:rsidP="00E67BA0">
      <w:pPr>
        <w:spacing w:after="270" w:line="259" w:lineRule="auto"/>
        <w:jc w:val="center"/>
        <w:rPr>
          <w:rFonts w:ascii="Times New Roman" w:hAnsi="Times New Roman"/>
          <w:b/>
          <w:sz w:val="18"/>
          <w:szCs w:val="18"/>
        </w:rPr>
      </w:pPr>
    </w:p>
    <w:p w14:paraId="1C2EB099" w14:textId="2B231230" w:rsidR="00E67BA0" w:rsidRPr="0050584D" w:rsidRDefault="00E67BA0" w:rsidP="00E67BA0">
      <w:pPr>
        <w:spacing w:after="270" w:line="259" w:lineRule="auto"/>
        <w:jc w:val="center"/>
        <w:rPr>
          <w:rFonts w:ascii="Times New Roman" w:hAnsi="Times New Roman"/>
          <w:b/>
          <w:sz w:val="18"/>
          <w:szCs w:val="18"/>
        </w:rPr>
      </w:pPr>
      <w:r w:rsidRPr="0050584D">
        <w:rPr>
          <w:rFonts w:ascii="Times New Roman" w:hAnsi="Times New Roman"/>
          <w:b/>
          <w:sz w:val="18"/>
          <w:szCs w:val="18"/>
        </w:rPr>
        <w:lastRenderedPageBreak/>
        <w:t>NFORMACJA DOTYCZĄCA PRZETWARZANIA DANYCH OSOBOWYCH</w:t>
      </w:r>
    </w:p>
    <w:p w14:paraId="46398C0A" w14:textId="77777777" w:rsidR="00E67BA0" w:rsidRPr="0050584D" w:rsidRDefault="00E67BA0" w:rsidP="00E67BA0">
      <w:pPr>
        <w:spacing w:before="240" w:after="160" w:line="259" w:lineRule="auto"/>
        <w:jc w:val="both"/>
        <w:rPr>
          <w:rFonts w:ascii="Times New Roman" w:hAnsi="Times New Roman"/>
          <w:b/>
          <w:sz w:val="18"/>
          <w:szCs w:val="18"/>
        </w:rPr>
      </w:pPr>
      <w:r w:rsidRPr="0050584D">
        <w:rPr>
          <w:rFonts w:ascii="Times New Roman" w:hAnsi="Times New Roman"/>
          <w:b/>
          <w:sz w:val="18"/>
          <w:szCs w:val="18"/>
        </w:rPr>
        <w:t>I. Administrator danych osobowych</w:t>
      </w:r>
    </w:p>
    <w:p w14:paraId="28BE26CA" w14:textId="77777777" w:rsidR="00E67BA0" w:rsidRPr="00DA0FE7" w:rsidRDefault="00E67BA0" w:rsidP="00E67BA0">
      <w:pPr>
        <w:spacing w:before="120" w:after="120" w:line="240" w:lineRule="auto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Administratorem Twoich danych osobowych jest Wójt Gminy Kleszczów, mający swoją siedzibę w Urzędzie Gminy</w:t>
      </w: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br/>
        <w:t>w Kleszczowie, przy ul. Głównej 47, 97-410 Kleszczów (dalej: my). Możesz się z nami skontaktować w następujący sposób:</w:t>
      </w:r>
    </w:p>
    <w:p w14:paraId="21E2CDFB" w14:textId="77777777" w:rsidR="00E67BA0" w:rsidRPr="00DA0FE7" w:rsidRDefault="00E67BA0" w:rsidP="00E67BA0">
      <w:pPr>
        <w:numPr>
          <w:ilvl w:val="0"/>
          <w:numId w:val="3"/>
        </w:numPr>
        <w:spacing w:before="120" w:after="12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listownie na adres: Urząd Gminy w Kleszczowie</w:t>
      </w:r>
      <w:r w:rsidRPr="00DA0FE7">
        <w:rPr>
          <w:rFonts w:ascii="Times New Roman" w:eastAsia="Times New Roman" w:hAnsi="Times New Roman"/>
          <w:b/>
          <w:sz w:val="18"/>
          <w:szCs w:val="18"/>
          <w:lang w:eastAsia="pl-PL"/>
        </w:rPr>
        <w:t xml:space="preserve"> </w:t>
      </w: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ul. Główna 47, 97-410 Kleszczów</w:t>
      </w:r>
    </w:p>
    <w:p w14:paraId="1504CB50" w14:textId="77777777" w:rsidR="00E67BA0" w:rsidRPr="00DA0FE7" w:rsidRDefault="00E67BA0" w:rsidP="00E67BA0">
      <w:pPr>
        <w:numPr>
          <w:ilvl w:val="0"/>
          <w:numId w:val="3"/>
        </w:numPr>
        <w:spacing w:before="120" w:after="0" w:line="240" w:lineRule="auto"/>
        <w:ind w:left="425" w:hanging="425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przez email: kleszczow@kleszczow.pl</w:t>
      </w:r>
    </w:p>
    <w:p w14:paraId="73F86738" w14:textId="77777777" w:rsidR="00E67BA0" w:rsidRPr="0050584D" w:rsidRDefault="00E67BA0" w:rsidP="00E67BA0">
      <w:pPr>
        <w:spacing w:before="240" w:after="160" w:line="259" w:lineRule="auto"/>
        <w:jc w:val="both"/>
        <w:rPr>
          <w:rFonts w:ascii="Times New Roman" w:hAnsi="Times New Roman"/>
          <w:b/>
          <w:sz w:val="18"/>
          <w:szCs w:val="18"/>
        </w:rPr>
      </w:pPr>
      <w:r w:rsidRPr="0050584D">
        <w:rPr>
          <w:rFonts w:ascii="Times New Roman" w:hAnsi="Times New Roman"/>
          <w:b/>
          <w:sz w:val="18"/>
          <w:szCs w:val="18"/>
        </w:rPr>
        <w:t>II. Inspektor Ochrony Danych</w:t>
      </w:r>
    </w:p>
    <w:p w14:paraId="1B9CC12A" w14:textId="77777777" w:rsidR="00E67BA0" w:rsidRPr="00DA0FE7" w:rsidRDefault="00E67BA0" w:rsidP="00E67BA0">
      <w:pPr>
        <w:spacing w:before="120" w:after="120" w:line="240" w:lineRule="auto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Wyznaczyliśmy inspektora ochrony danych. Jest to osoba, z którą możesz się kontaktować we wszystkich sprawach dotyczących przetwarzania danych osobowych oraz korzystania z praw związanych z przetwarzaniem danych. Z inspektorem możesz się kontaktować w następujący sposób:</w:t>
      </w:r>
    </w:p>
    <w:p w14:paraId="67AB186F" w14:textId="77777777" w:rsidR="00E67BA0" w:rsidRPr="00DA0FE7" w:rsidRDefault="00E67BA0" w:rsidP="00E67BA0">
      <w:pPr>
        <w:numPr>
          <w:ilvl w:val="0"/>
          <w:numId w:val="1"/>
        </w:numPr>
        <w:spacing w:before="120" w:after="12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bCs/>
          <w:sz w:val="18"/>
          <w:szCs w:val="18"/>
          <w:lang w:eastAsia="pl-PL"/>
        </w:rPr>
        <w:t>listownie na adres: Inspektor Ochrony Danych,</w:t>
      </w: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 xml:space="preserve"> ul. Główna 47, 97-410 Kleszczów.</w:t>
      </w:r>
    </w:p>
    <w:p w14:paraId="29D552A9" w14:textId="77777777" w:rsidR="00E67BA0" w:rsidRPr="00DA0FE7" w:rsidRDefault="00E67BA0" w:rsidP="00E67BA0">
      <w:pPr>
        <w:numPr>
          <w:ilvl w:val="0"/>
          <w:numId w:val="1"/>
        </w:numPr>
        <w:spacing w:before="120" w:after="0" w:line="240" w:lineRule="auto"/>
        <w:ind w:left="425" w:hanging="425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Przez email: iod@kleszczow.pl</w:t>
      </w:r>
    </w:p>
    <w:p w14:paraId="77D0EC4A" w14:textId="77777777" w:rsidR="00E67BA0" w:rsidRPr="0050584D" w:rsidRDefault="00E67BA0" w:rsidP="00E67BA0">
      <w:pPr>
        <w:spacing w:before="240" w:after="160" w:line="259" w:lineRule="auto"/>
        <w:jc w:val="both"/>
        <w:rPr>
          <w:rFonts w:ascii="Times New Roman" w:hAnsi="Times New Roman"/>
          <w:b/>
          <w:sz w:val="18"/>
          <w:szCs w:val="18"/>
        </w:rPr>
      </w:pPr>
      <w:r w:rsidRPr="0050584D">
        <w:rPr>
          <w:rFonts w:ascii="Times New Roman" w:hAnsi="Times New Roman"/>
          <w:b/>
          <w:sz w:val="18"/>
          <w:szCs w:val="18"/>
        </w:rPr>
        <w:t>III. Cele przetwarzania danych i podstawy prawne przetwarzania</w:t>
      </w:r>
    </w:p>
    <w:p w14:paraId="2505DD5A" w14:textId="77777777" w:rsidR="00E67BA0" w:rsidRPr="0050584D" w:rsidRDefault="00E67BA0" w:rsidP="00E67BA0">
      <w:pPr>
        <w:spacing w:after="120" w:line="259" w:lineRule="auto"/>
        <w:jc w:val="both"/>
        <w:rPr>
          <w:rFonts w:ascii="Times New Roman" w:hAnsi="Times New Roman"/>
          <w:bCs/>
          <w:sz w:val="18"/>
          <w:szCs w:val="18"/>
        </w:rPr>
      </w:pPr>
      <w:r w:rsidRPr="0050584D">
        <w:rPr>
          <w:rFonts w:ascii="Times New Roman" w:hAnsi="Times New Roman"/>
          <w:bCs/>
          <w:sz w:val="18"/>
          <w:szCs w:val="18"/>
        </w:rPr>
        <w:t>Będziemy przetwarzać Twoje dane osobowe w celu zawarcia umowy sprzedaży oraz dokonania rozliczeń z Tobą.</w:t>
      </w:r>
    </w:p>
    <w:p w14:paraId="6D0992F2" w14:textId="77777777" w:rsidR="00E67BA0" w:rsidRPr="0050584D" w:rsidRDefault="00E67BA0" w:rsidP="00E67BA0">
      <w:pPr>
        <w:spacing w:before="120" w:after="120" w:line="259" w:lineRule="auto"/>
        <w:jc w:val="both"/>
        <w:rPr>
          <w:rFonts w:ascii="Times New Roman" w:hAnsi="Times New Roman"/>
          <w:bCs/>
          <w:sz w:val="18"/>
          <w:szCs w:val="18"/>
        </w:rPr>
      </w:pPr>
      <w:r w:rsidRPr="0050584D">
        <w:rPr>
          <w:rFonts w:ascii="Times New Roman" w:hAnsi="Times New Roman"/>
          <w:bCs/>
          <w:sz w:val="18"/>
          <w:szCs w:val="18"/>
        </w:rPr>
        <w:t>Podstawa prawna:</w:t>
      </w:r>
    </w:p>
    <w:p w14:paraId="2357322C" w14:textId="77777777" w:rsidR="00E67BA0" w:rsidRPr="00DA0FE7" w:rsidRDefault="00E67BA0" w:rsidP="00E67BA0">
      <w:pPr>
        <w:numPr>
          <w:ilvl w:val="0"/>
          <w:numId w:val="1"/>
        </w:numPr>
        <w:spacing w:before="120" w:after="0" w:line="240" w:lineRule="auto"/>
        <w:ind w:left="425" w:hanging="425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bCs/>
          <w:sz w:val="18"/>
          <w:szCs w:val="18"/>
          <w:lang w:eastAsia="pl-PL"/>
        </w:rPr>
        <w:t>umowa, którą zawrzemy,</w:t>
      </w:r>
    </w:p>
    <w:p w14:paraId="632C76F5" w14:textId="77777777" w:rsidR="00E67BA0" w:rsidRPr="00DA0FE7" w:rsidRDefault="00E67BA0" w:rsidP="00E67BA0">
      <w:pPr>
        <w:numPr>
          <w:ilvl w:val="0"/>
          <w:numId w:val="1"/>
        </w:numPr>
        <w:spacing w:before="120" w:after="0" w:line="240" w:lineRule="auto"/>
        <w:ind w:left="425" w:hanging="425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art. 106e ust. 1 ustawy o podatku od towarów i usług.</w:t>
      </w:r>
    </w:p>
    <w:p w14:paraId="3BDC7EF4" w14:textId="77777777" w:rsidR="00E67BA0" w:rsidRPr="0050584D" w:rsidRDefault="00E67BA0" w:rsidP="00E67BA0">
      <w:pPr>
        <w:spacing w:before="240" w:after="160" w:line="259" w:lineRule="auto"/>
        <w:jc w:val="both"/>
        <w:rPr>
          <w:rFonts w:ascii="Times New Roman" w:hAnsi="Times New Roman"/>
          <w:b/>
          <w:sz w:val="18"/>
          <w:szCs w:val="18"/>
        </w:rPr>
      </w:pPr>
      <w:r w:rsidRPr="0050584D">
        <w:rPr>
          <w:rFonts w:ascii="Times New Roman" w:hAnsi="Times New Roman"/>
          <w:b/>
          <w:sz w:val="18"/>
          <w:szCs w:val="18"/>
        </w:rPr>
        <w:t>IV. Okres przechowywania danych osobowych</w:t>
      </w:r>
    </w:p>
    <w:p w14:paraId="14FF2A57" w14:textId="77777777" w:rsidR="00E67BA0" w:rsidRPr="0050584D" w:rsidRDefault="00E67BA0" w:rsidP="00E67BA0">
      <w:pPr>
        <w:spacing w:after="160" w:line="259" w:lineRule="auto"/>
        <w:jc w:val="both"/>
        <w:rPr>
          <w:rFonts w:ascii="Times New Roman" w:hAnsi="Times New Roman"/>
          <w:sz w:val="18"/>
          <w:szCs w:val="18"/>
        </w:rPr>
      </w:pPr>
      <w:r w:rsidRPr="0050584D">
        <w:rPr>
          <w:rFonts w:ascii="Times New Roman" w:hAnsi="Times New Roman"/>
          <w:sz w:val="18"/>
          <w:szCs w:val="18"/>
        </w:rPr>
        <w:t>Twoje dane osobowe będą przez nas przetwarzane przez okres niezbędny do realizacji celów przetwarzania, a następnie dla wypełnienia obowiązku archiwizacji dokumentów wynikającego z ustawy z dnia 14 lipca 1983 r. o narodowym zasobie archiwalnym i archiwach, który wynosi 10 lat.</w:t>
      </w:r>
    </w:p>
    <w:p w14:paraId="1C07FAF6" w14:textId="77777777" w:rsidR="00E67BA0" w:rsidRPr="0050584D" w:rsidRDefault="00E67BA0" w:rsidP="00E67BA0">
      <w:pPr>
        <w:spacing w:before="240" w:after="160" w:line="259" w:lineRule="auto"/>
        <w:jc w:val="both"/>
        <w:rPr>
          <w:rFonts w:ascii="Times New Roman" w:hAnsi="Times New Roman"/>
          <w:b/>
          <w:sz w:val="18"/>
          <w:szCs w:val="18"/>
        </w:rPr>
      </w:pPr>
      <w:r w:rsidRPr="0050584D">
        <w:rPr>
          <w:rFonts w:ascii="Times New Roman" w:hAnsi="Times New Roman"/>
          <w:b/>
          <w:sz w:val="18"/>
          <w:szCs w:val="18"/>
        </w:rPr>
        <w:t>V. Odbiorcy danych</w:t>
      </w:r>
    </w:p>
    <w:p w14:paraId="79338169" w14:textId="77777777" w:rsidR="00E67BA0" w:rsidRPr="0050584D" w:rsidRDefault="00E67BA0" w:rsidP="00E67BA0">
      <w:pPr>
        <w:spacing w:before="120" w:after="120" w:line="259" w:lineRule="auto"/>
        <w:jc w:val="both"/>
        <w:rPr>
          <w:rFonts w:ascii="Times New Roman" w:hAnsi="Times New Roman"/>
          <w:sz w:val="18"/>
          <w:szCs w:val="18"/>
        </w:rPr>
      </w:pPr>
      <w:r w:rsidRPr="0050584D">
        <w:rPr>
          <w:rFonts w:ascii="Times New Roman" w:hAnsi="Times New Roman"/>
          <w:sz w:val="18"/>
          <w:szCs w:val="18"/>
        </w:rPr>
        <w:t>Twoje dane osobowe mogą zostać przekazane innym podmiotom uprawnionym wyłącznie na podstawie przepisów prawa (np. instytucje prowadzące kontrolę w Urzędzie Gminy w Kleszczowie, sądy, administracja publiczna).</w:t>
      </w:r>
    </w:p>
    <w:p w14:paraId="47F89560" w14:textId="77777777" w:rsidR="00E67BA0" w:rsidRPr="0050584D" w:rsidRDefault="00E67BA0" w:rsidP="00E67BA0">
      <w:pPr>
        <w:spacing w:before="240" w:after="160" w:line="259" w:lineRule="auto"/>
        <w:jc w:val="both"/>
        <w:rPr>
          <w:rFonts w:ascii="Times New Roman" w:hAnsi="Times New Roman"/>
          <w:sz w:val="18"/>
          <w:szCs w:val="18"/>
        </w:rPr>
      </w:pPr>
      <w:r w:rsidRPr="0050584D">
        <w:rPr>
          <w:rFonts w:ascii="Times New Roman" w:hAnsi="Times New Roman"/>
          <w:b/>
          <w:sz w:val="18"/>
          <w:szCs w:val="18"/>
        </w:rPr>
        <w:t>VI. Twoje prawa związane z przetwarzaniem danych osobowych</w:t>
      </w:r>
    </w:p>
    <w:p w14:paraId="26876403" w14:textId="77777777" w:rsidR="00E67BA0" w:rsidRPr="00DA0FE7" w:rsidRDefault="00E67BA0" w:rsidP="00E67BA0">
      <w:pPr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Przysługują Ci następujące prawa związane z przetwarzaniem danych osobowych:</w:t>
      </w:r>
    </w:p>
    <w:p w14:paraId="33147C4A" w14:textId="77777777" w:rsidR="00E67BA0" w:rsidRPr="00DA0FE7" w:rsidRDefault="00E67BA0" w:rsidP="00E67BA0">
      <w:pPr>
        <w:numPr>
          <w:ilvl w:val="0"/>
          <w:numId w:val="2"/>
        </w:numPr>
        <w:spacing w:before="120" w:after="12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prawo dostępu do Twoich danych osobowych;</w:t>
      </w:r>
    </w:p>
    <w:p w14:paraId="33F0FB60" w14:textId="77777777" w:rsidR="00E67BA0" w:rsidRPr="00DA0FE7" w:rsidRDefault="00E67BA0" w:rsidP="00E67BA0">
      <w:pPr>
        <w:numPr>
          <w:ilvl w:val="0"/>
          <w:numId w:val="2"/>
        </w:numPr>
        <w:spacing w:before="120" w:after="12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prawo do sprostowania Twoich danych osobowych;</w:t>
      </w:r>
    </w:p>
    <w:p w14:paraId="3EE85935" w14:textId="77777777" w:rsidR="00E67BA0" w:rsidRPr="00DA0FE7" w:rsidRDefault="00E67BA0" w:rsidP="00E67BA0">
      <w:pPr>
        <w:numPr>
          <w:ilvl w:val="0"/>
          <w:numId w:val="2"/>
        </w:numPr>
        <w:spacing w:before="120" w:after="12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prawo do usunięcia Twoich danych osobowych, w sytuacji, gdy przetwarzanie danych nie następuje w celu wywiązania się z obowiązku wynikającego z przepisu prawa lub w ramach sprawowania władzy publicznej;</w:t>
      </w:r>
    </w:p>
    <w:p w14:paraId="72B31D18" w14:textId="77777777" w:rsidR="00E67BA0" w:rsidRPr="00DA0FE7" w:rsidRDefault="00E67BA0" w:rsidP="00E67BA0">
      <w:pPr>
        <w:numPr>
          <w:ilvl w:val="0"/>
          <w:numId w:val="2"/>
        </w:numPr>
        <w:spacing w:before="120" w:after="12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prawo do ograniczenia przetwarzania Twoich danych osobowych;</w:t>
      </w:r>
    </w:p>
    <w:p w14:paraId="5C700F90" w14:textId="77777777" w:rsidR="00E67BA0" w:rsidRPr="00DA0FE7" w:rsidRDefault="00E67BA0" w:rsidP="00E67BA0">
      <w:pPr>
        <w:numPr>
          <w:ilvl w:val="0"/>
          <w:numId w:val="2"/>
        </w:numPr>
        <w:spacing w:before="120" w:after="0" w:line="240" w:lineRule="auto"/>
        <w:ind w:left="425" w:hanging="425"/>
        <w:contextualSpacing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DA0FE7">
        <w:rPr>
          <w:rFonts w:ascii="Times New Roman" w:eastAsia="Times New Roman" w:hAnsi="Times New Roman"/>
          <w:sz w:val="18"/>
          <w:szCs w:val="18"/>
          <w:lang w:eastAsia="pl-PL"/>
        </w:rPr>
        <w:t>prawo do wniesienia skargi do Prezesa Urzędu Ochrony Danych Osobowych (na adres Urzędu Ochrony Danych Osobowych, ul. Stawki 2, 00-193 Warszawa).</w:t>
      </w:r>
    </w:p>
    <w:p w14:paraId="5211EC3D" w14:textId="77777777" w:rsidR="00E67BA0" w:rsidRPr="0050584D" w:rsidRDefault="00E67BA0" w:rsidP="00E67BA0">
      <w:pPr>
        <w:spacing w:before="120" w:after="160" w:line="259" w:lineRule="auto"/>
        <w:jc w:val="both"/>
        <w:rPr>
          <w:rFonts w:ascii="Times New Roman" w:hAnsi="Times New Roman"/>
          <w:sz w:val="18"/>
          <w:szCs w:val="18"/>
        </w:rPr>
      </w:pPr>
      <w:r w:rsidRPr="0050584D">
        <w:rPr>
          <w:rFonts w:ascii="Times New Roman" w:hAnsi="Times New Roman"/>
          <w:sz w:val="18"/>
          <w:szCs w:val="18"/>
        </w:rPr>
        <w:t>Aby skorzystać z powyższych praw, skontaktuj się z nami lub z naszym inspektorem ochrony danych.</w:t>
      </w:r>
    </w:p>
    <w:p w14:paraId="14A0D3B4" w14:textId="77777777" w:rsidR="00E67BA0" w:rsidRPr="0050584D" w:rsidRDefault="00E67BA0" w:rsidP="00E67BA0">
      <w:pPr>
        <w:spacing w:before="240" w:after="160" w:line="259" w:lineRule="auto"/>
        <w:jc w:val="both"/>
        <w:rPr>
          <w:rFonts w:ascii="Times New Roman" w:hAnsi="Times New Roman"/>
          <w:b/>
          <w:sz w:val="18"/>
          <w:szCs w:val="18"/>
        </w:rPr>
      </w:pPr>
      <w:r w:rsidRPr="0050584D">
        <w:rPr>
          <w:rFonts w:ascii="Times New Roman" w:hAnsi="Times New Roman"/>
          <w:b/>
          <w:sz w:val="18"/>
          <w:szCs w:val="18"/>
        </w:rPr>
        <w:t>VII. Zautomatyzowane podejmowanie decyzji, profilowanie</w:t>
      </w:r>
    </w:p>
    <w:p w14:paraId="78E6574F" w14:textId="77777777" w:rsidR="00E67BA0" w:rsidRPr="0050584D" w:rsidRDefault="00E67BA0" w:rsidP="00E67BA0">
      <w:pPr>
        <w:spacing w:before="120" w:after="160" w:line="259" w:lineRule="auto"/>
        <w:jc w:val="both"/>
        <w:rPr>
          <w:rFonts w:ascii="Times New Roman" w:hAnsi="Times New Roman"/>
          <w:sz w:val="18"/>
          <w:szCs w:val="18"/>
        </w:rPr>
      </w:pPr>
      <w:r w:rsidRPr="0050584D">
        <w:rPr>
          <w:rFonts w:ascii="Times New Roman" w:hAnsi="Times New Roman"/>
          <w:sz w:val="18"/>
          <w:szCs w:val="18"/>
        </w:rPr>
        <w:t>Twoje dane osobowe nie podlegają zautomatyzowanemu podejmowaniu decyzji, w tym profilowaniu.</w:t>
      </w:r>
    </w:p>
    <w:p w14:paraId="37B0775F" w14:textId="77777777" w:rsidR="00E67BA0" w:rsidRPr="0050584D" w:rsidRDefault="00E67BA0" w:rsidP="00E67BA0">
      <w:pPr>
        <w:spacing w:before="240" w:after="160" w:line="259" w:lineRule="auto"/>
        <w:ind w:left="425" w:hanging="425"/>
        <w:jc w:val="both"/>
        <w:rPr>
          <w:rFonts w:ascii="Times New Roman" w:hAnsi="Times New Roman"/>
          <w:bCs/>
          <w:sz w:val="18"/>
          <w:szCs w:val="18"/>
        </w:rPr>
      </w:pPr>
      <w:r w:rsidRPr="0050584D">
        <w:rPr>
          <w:rFonts w:ascii="Times New Roman" w:hAnsi="Times New Roman"/>
          <w:b/>
          <w:sz w:val="18"/>
          <w:szCs w:val="18"/>
        </w:rPr>
        <w:t xml:space="preserve">VIII. </w:t>
      </w:r>
      <w:r w:rsidRPr="0050584D">
        <w:rPr>
          <w:rFonts w:ascii="Times New Roman" w:hAnsi="Times New Roman"/>
          <w:b/>
          <w:bCs/>
          <w:sz w:val="18"/>
          <w:szCs w:val="18"/>
        </w:rPr>
        <w:t>Konieczność podania danych</w:t>
      </w:r>
    </w:p>
    <w:p w14:paraId="07E05327" w14:textId="77777777" w:rsidR="00E67BA0" w:rsidRDefault="00E67BA0" w:rsidP="00E67BA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napToGrid w:val="0"/>
          <w:sz w:val="24"/>
          <w:szCs w:val="24"/>
          <w:lang w:eastAsia="pl-PL"/>
        </w:rPr>
      </w:pPr>
      <w:r w:rsidRPr="0050584D">
        <w:rPr>
          <w:rFonts w:ascii="Times New Roman" w:hAnsi="Times New Roman"/>
          <w:bCs/>
          <w:sz w:val="18"/>
          <w:szCs w:val="18"/>
        </w:rPr>
        <w:t>Podanie danych osobowych jest niezbędne dla realizacji umowy.</w:t>
      </w:r>
      <w:bookmarkEnd w:id="0"/>
    </w:p>
    <w:p w14:paraId="43E2B843" w14:textId="77777777" w:rsidR="00E67BA0" w:rsidRDefault="00E67BA0" w:rsidP="00E67BA0">
      <w:pPr>
        <w:spacing w:after="0" w:line="240" w:lineRule="auto"/>
        <w:jc w:val="both"/>
        <w:rPr>
          <w:rFonts w:ascii="Times New Roman" w:eastAsia="Times New Roman" w:hAnsi="Times New Roman"/>
          <w:snapToGrid w:val="0"/>
          <w:sz w:val="24"/>
          <w:szCs w:val="24"/>
          <w:lang w:eastAsia="pl-PL"/>
        </w:rPr>
      </w:pPr>
    </w:p>
    <w:p w14:paraId="5BE962E4" w14:textId="77777777" w:rsidR="000D64F7" w:rsidRDefault="000D64F7"/>
    <w:sectPr w:rsidR="000D64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AF19D8"/>
    <w:multiLevelType w:val="hybridMultilevel"/>
    <w:tmpl w:val="5386C67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6E2306EA"/>
    <w:multiLevelType w:val="hybridMultilevel"/>
    <w:tmpl w:val="CC7EADB6"/>
    <w:lvl w:ilvl="0" w:tplc="0F50F53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D0427A"/>
    <w:multiLevelType w:val="hybridMultilevel"/>
    <w:tmpl w:val="F3162F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0747308">
    <w:abstractNumId w:val="2"/>
  </w:num>
  <w:num w:numId="2" w16cid:durableId="289438356">
    <w:abstractNumId w:val="0"/>
  </w:num>
  <w:num w:numId="3" w16cid:durableId="13748861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BA0"/>
    <w:rsid w:val="000D64F7"/>
    <w:rsid w:val="00A704C4"/>
    <w:rsid w:val="00B921A2"/>
    <w:rsid w:val="00C17C1C"/>
    <w:rsid w:val="00D422C9"/>
    <w:rsid w:val="00E67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71C8F"/>
  <w15:chartTrackingRefBased/>
  <w15:docId w15:val="{79818AC5-DAB1-4960-85B8-F6BA00E02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7BA0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67BA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67B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67BA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67BA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67BA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67BA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67BA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67BA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67BA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67B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67B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67BA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67BA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67BA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67BA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67BA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67BA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67BA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67BA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67B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67BA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67BA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67B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67BA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67BA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67BA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67B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67BA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67B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gminakleszczow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1095</Words>
  <Characters>6576</Characters>
  <Application>Microsoft Office Word</Application>
  <DocSecurity>0</DocSecurity>
  <Lines>54</Lines>
  <Paragraphs>15</Paragraphs>
  <ScaleCrop>false</ScaleCrop>
  <Company/>
  <LinksUpToDate>false</LinksUpToDate>
  <CharactersWithSpaces>7656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Urbaniak</dc:creator>
  <cp:keywords/>
  <dc:description/>
  <cp:lastModifiedBy>Kalina Pierzak</cp:lastModifiedBy>
  <cp:revision>2</cp:revision>
  <cp:lastPrinted>2025-04-24T12:16:00Z</cp:lastPrinted>
  <dcterms:created xsi:type="dcterms:W3CDTF">2025-04-24T11:14:00Z</dcterms:created>
  <dcterms:modified xsi:type="dcterms:W3CDTF">2025-04-24T12:16:00Z</dcterms:modified>
</cp:coreProperties>
</file>