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E4EF" w14:textId="77777777" w:rsidR="009051CB" w:rsidRDefault="009051CB" w:rsidP="009051C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bookmarkStart w:id="0" w:name="_Hlk191456457"/>
      <w:bookmarkStart w:id="1" w:name="_Hlk181260054"/>
      <w:r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OGŁOSZENIE</w:t>
      </w:r>
    </w:p>
    <w:p w14:paraId="097C8719" w14:textId="77777777" w:rsidR="009051CB" w:rsidRDefault="009051CB" w:rsidP="009051CB">
      <w:pPr>
        <w:tabs>
          <w:tab w:val="left" w:pos="1134"/>
        </w:tabs>
        <w:spacing w:after="0" w:line="36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Wójt Gminy  Kleszczów ogłasza   przetarg nieograniczony ofertowy na sprzedaż składników majątkowych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użytkowanych przez Zakład Komunalny  „ Kleszczów” sp. z o.o.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m.in:</w:t>
      </w:r>
    </w:p>
    <w:tbl>
      <w:tblPr>
        <w:tblpPr w:leftFromText="141" w:rightFromText="141" w:vertAnchor="text" w:horzAnchor="margin" w:tblpXSpec="center" w:tblpY="28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631"/>
        <w:gridCol w:w="1207"/>
        <w:gridCol w:w="990"/>
        <w:gridCol w:w="1551"/>
        <w:gridCol w:w="1560"/>
      </w:tblGrid>
      <w:tr w:rsidR="009051CB" w14:paraId="062AD3FB" w14:textId="77777777" w:rsidTr="002A05A6">
        <w:trPr>
          <w:trHeight w:val="52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72D9" w14:textId="77777777" w:rsidR="009051CB" w:rsidRDefault="009051CB" w:rsidP="002A05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LP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9B1D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Nazwa, numer inwentarzowy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8ECA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Rok </w:t>
            </w:r>
          </w:p>
          <w:p w14:paraId="38369A8C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produkcji/</w:t>
            </w:r>
          </w:p>
          <w:p w14:paraId="21D3CB6C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zakupu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AA8D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Ilość szt./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C588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Cena wywoławcza</w:t>
            </w:r>
          </w:p>
          <w:p w14:paraId="6BDCB1DE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brutto (w tym Vat 23%)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8C16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Wadium 10% ceny wywoławczej</w:t>
            </w:r>
          </w:p>
        </w:tc>
      </w:tr>
      <w:tr w:rsidR="009051CB" w14:paraId="370EA9F1" w14:textId="77777777" w:rsidTr="002A05A6">
        <w:trPr>
          <w:trHeight w:val="5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E933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1906" w14:textId="77777777" w:rsidR="009051CB" w:rsidRDefault="009051CB" w:rsidP="002A05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Kosiarka do koszenia poboczy na wysięgniku -UG/5/150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F0AB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A2C5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2074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2.329,00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E785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233,00</w:t>
            </w:r>
          </w:p>
        </w:tc>
      </w:tr>
      <w:tr w:rsidR="009051CB" w14:paraId="52E62225" w14:textId="77777777" w:rsidTr="002A05A6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471C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DEBA" w14:textId="77777777" w:rsidR="009051CB" w:rsidRDefault="009051CB" w:rsidP="002A05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Rozsiewacz RCW- UG/5/98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7271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1999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FF9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0B8B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2.881,00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B427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288,00</w:t>
            </w:r>
          </w:p>
        </w:tc>
      </w:tr>
      <w:tr w:rsidR="009051CB" w14:paraId="7A86071C" w14:textId="77777777" w:rsidTr="002A05A6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C772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0BC" w14:textId="77777777" w:rsidR="009051CB" w:rsidRPr="00A45F78" w:rsidRDefault="009051CB" w:rsidP="002A05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Rozsiewacz ciągnikowy- UG/5/128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FA7E" w14:textId="77777777" w:rsidR="009051CB" w:rsidRPr="00A45F78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E1D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23B3" w14:textId="77777777" w:rsidR="009051CB" w:rsidRPr="00A45F78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6777" w14:textId="77777777" w:rsidR="009051CB" w:rsidRPr="00A45F78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317,00</w:t>
            </w:r>
          </w:p>
        </w:tc>
      </w:tr>
      <w:tr w:rsidR="009051CB" w14:paraId="59CF100D" w14:textId="77777777" w:rsidTr="002A05A6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B6EF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A8BE" w14:textId="77777777" w:rsidR="009051CB" w:rsidRPr="00B12618" w:rsidRDefault="009051CB" w:rsidP="002A05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2618">
              <w:rPr>
                <w:rFonts w:ascii="Times New Roman" w:hAnsi="Times New Roman"/>
                <w:b/>
                <w:bCs/>
              </w:rPr>
              <w:t xml:space="preserve">Samochód ciężarowy Jelcz </w:t>
            </w:r>
          </w:p>
          <w:p w14:paraId="11976A87" w14:textId="77777777" w:rsidR="009051CB" w:rsidRPr="00B12618" w:rsidRDefault="009051CB" w:rsidP="002A05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Marka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:Jelcz</w:t>
            </w:r>
            <w:proofErr w:type="spellEnd"/>
            <w:r w:rsidRPr="00B12618">
              <w:rPr>
                <w:rFonts w:ascii="Times New Roman" w:eastAsia="Times New Roman" w:hAnsi="Times New Roman"/>
                <w:lang w:eastAsia="pl-PL"/>
              </w:rPr>
              <w:t xml:space="preserve"> (nr inwent.UG/7/22)</w:t>
            </w:r>
          </w:p>
          <w:p w14:paraId="78DE7DED" w14:textId="77777777" w:rsidR="009051CB" w:rsidRPr="00B12618" w:rsidRDefault="009051CB" w:rsidP="002A05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Model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640 30t</w:t>
            </w:r>
          </w:p>
          <w:p w14:paraId="0A91F8D8" w14:textId="77777777" w:rsidR="009051CB" w:rsidRPr="00B12618" w:rsidRDefault="009051CB" w:rsidP="002A05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Wersja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640</w:t>
            </w:r>
          </w:p>
          <w:p w14:paraId="1D0420CE" w14:textId="77777777" w:rsidR="009051CB" w:rsidRPr="00B12618" w:rsidRDefault="009051CB" w:rsidP="002A05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Nr rejestracyjny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PKT 2562</w:t>
            </w:r>
          </w:p>
          <w:p w14:paraId="426B4A5D" w14:textId="77777777" w:rsidR="009051CB" w:rsidRPr="00B12618" w:rsidRDefault="009051CB" w:rsidP="002A05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VIN:000217</w:t>
            </w:r>
          </w:p>
          <w:p w14:paraId="2910AF39" w14:textId="77777777" w:rsidR="009051CB" w:rsidRPr="00B12618" w:rsidRDefault="009051CB" w:rsidP="002A05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Dop.masa</w:t>
            </w:r>
            <w:proofErr w:type="spellEnd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całk</w:t>
            </w:r>
            <w:proofErr w:type="spellEnd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/ładowność.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26500kg/18000kg</w:t>
            </w:r>
          </w:p>
          <w:p w14:paraId="001EE498" w14:textId="77777777" w:rsidR="009051CB" w:rsidRPr="00B12618" w:rsidRDefault="009051CB" w:rsidP="002A05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Liczba osi/rodzaj napędu:3/6x4</w:t>
            </w:r>
          </w:p>
          <w:p w14:paraId="3C344840" w14:textId="77777777" w:rsidR="009051CB" w:rsidRPr="00B12618" w:rsidRDefault="009051CB" w:rsidP="002A05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Pojemność/moc silnika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11100ccm/179kW (243KM)</w:t>
            </w:r>
          </w:p>
          <w:p w14:paraId="3CC49F76" w14:textId="77777777" w:rsidR="009051CB" w:rsidRPr="00B12618" w:rsidRDefault="009051CB" w:rsidP="002A05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Rodzaj skrzyni biegów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manualna</w:t>
            </w:r>
          </w:p>
          <w:p w14:paraId="5E263C6B" w14:textId="77777777" w:rsidR="009051CB" w:rsidRPr="00B12618" w:rsidRDefault="009051CB" w:rsidP="002A05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Liczba cylindrów/układ cylindrów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6/ rzędowy</w:t>
            </w:r>
          </w:p>
          <w:p w14:paraId="7BE8CACE" w14:textId="77777777" w:rsidR="009051CB" w:rsidRPr="00B12618" w:rsidRDefault="009051CB" w:rsidP="002A05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Doładowanie: turbosprężarka</w:t>
            </w:r>
          </w:p>
          <w:p w14:paraId="2CB93D4B" w14:textId="77777777" w:rsidR="009051CB" w:rsidRPr="00B12618" w:rsidRDefault="009051CB" w:rsidP="002A05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Data pierwszej rejestracji : 1992r</w:t>
            </w:r>
          </w:p>
          <w:p w14:paraId="597134D8" w14:textId="77777777" w:rsidR="009051CB" w:rsidRPr="008F30BB" w:rsidRDefault="009051CB" w:rsidP="002A05A6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8F30BB">
              <w:rPr>
                <w:rFonts w:ascii="Times New Roman" w:hAnsi="Times New Roman"/>
                <w:u w:val="single"/>
              </w:rPr>
              <w:t xml:space="preserve">w komplecie </w:t>
            </w:r>
            <w:r w:rsidRPr="008F30BB">
              <w:rPr>
                <w:rFonts w:ascii="Times New Roman" w:hAnsi="Times New Roman"/>
                <w:b/>
                <w:bCs/>
                <w:u w:val="single"/>
              </w:rPr>
              <w:t>posypywarka  SCHMIDT NIDO – UG/5/104 oraz</w:t>
            </w:r>
          </w:p>
          <w:p w14:paraId="67053110" w14:textId="77777777" w:rsidR="009051CB" w:rsidRDefault="009051CB" w:rsidP="002A05A6">
            <w:pPr>
              <w:spacing w:after="0" w:line="240" w:lineRule="auto"/>
              <w:rPr>
                <w:rFonts w:ascii="Times New Roman" w:hAnsi="Times New Roman"/>
              </w:rPr>
            </w:pPr>
            <w:r w:rsidRPr="008F30BB">
              <w:rPr>
                <w:rFonts w:ascii="Times New Roman" w:hAnsi="Times New Roman"/>
                <w:b/>
                <w:bCs/>
                <w:u w:val="single"/>
              </w:rPr>
              <w:t>Pług do śniegu – UG/5/103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08C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  <w:p w14:paraId="7ADFAD9D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14494F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4D3D7C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3C732C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1B3082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20B6AE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0D07AD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EC6937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8D3600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5D81BA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46B3C7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E6BD91F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754F75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760322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632211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11EC39D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44324EA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  <w:p w14:paraId="7EEC1EC3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2569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1kpl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0FAE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3437" w14:textId="77777777" w:rsidR="009051CB" w:rsidRDefault="009051CB" w:rsidP="002A0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1.707,00</w:t>
            </w:r>
          </w:p>
        </w:tc>
      </w:tr>
    </w:tbl>
    <w:p w14:paraId="77A7960A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7333FD3C" w14:textId="77777777" w:rsidR="009051CB" w:rsidRDefault="009051CB" w:rsidP="009051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C12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Wadium podane w tabeli płatne w pieniądzu musi znajdować się na  rachunku bankowym Gminy Kleszczów </w:t>
      </w:r>
      <w:r w:rsidRPr="004668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nr </w:t>
      </w:r>
      <w:r w:rsidRPr="00466880">
        <w:rPr>
          <w:rStyle w:val="Pogrubienie"/>
          <w:rFonts w:ascii="Times New Roman" w:hAnsi="Times New Roman"/>
          <w:color w:val="333333"/>
          <w:sz w:val="24"/>
          <w:szCs w:val="24"/>
          <w:shd w:val="clear" w:color="auto" w:fill="FFFFFF"/>
        </w:rPr>
        <w:t>30 8978 0008 0000 0244 2000 1950</w:t>
      </w:r>
      <w:r>
        <w:rPr>
          <w:rStyle w:val="Pogrubienie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Pogrubienie"/>
          <w:sz w:val="24"/>
          <w:szCs w:val="24"/>
        </w:rPr>
        <w:t xml:space="preserve">- </w:t>
      </w:r>
      <w:r w:rsidRPr="00C12235">
        <w:rPr>
          <w:rFonts w:ascii="Times New Roman" w:eastAsia="Times New Roman" w:hAnsi="Times New Roman"/>
          <w:sz w:val="24"/>
          <w:szCs w:val="24"/>
          <w:lang w:eastAsia="pl-PL"/>
        </w:rPr>
        <w:t xml:space="preserve">ESBANK Bank Spółdzielczy </w:t>
      </w:r>
      <w:r w:rsidRPr="00C12235">
        <w:rPr>
          <w:rStyle w:val="Pogrubienie"/>
          <w:rFonts w:ascii="Times New Roman" w:hAnsi="Times New Roman"/>
          <w:sz w:val="24"/>
          <w:szCs w:val="24"/>
        </w:rPr>
        <w:t>z dopiskiem</w:t>
      </w:r>
      <w:r>
        <w:rPr>
          <w:rStyle w:val="Pogrubienie"/>
          <w:rFonts w:ascii="Times New Roman" w:hAnsi="Times New Roman"/>
          <w:sz w:val="24"/>
          <w:szCs w:val="24"/>
        </w:rPr>
        <w:t>:</w:t>
      </w:r>
      <w:r w:rsidRPr="00C12235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C12235">
        <w:rPr>
          <w:rFonts w:ascii="Times New Roman" w:eastAsia="Times New Roman" w:hAnsi="Times New Roman"/>
          <w:iCs/>
          <w:sz w:val="24"/>
          <w:szCs w:val="24"/>
          <w:u w:val="single"/>
          <w:lang w:eastAsia="pl-PL"/>
        </w:rPr>
        <w:t xml:space="preserve">Wadium – </w:t>
      </w:r>
      <w:r>
        <w:rPr>
          <w:rFonts w:ascii="Times New Roman" w:eastAsia="Times New Roman" w:hAnsi="Times New Roman"/>
          <w:iCs/>
          <w:sz w:val="24"/>
          <w:szCs w:val="24"/>
          <w:u w:val="single"/>
          <w:lang w:eastAsia="pl-PL"/>
        </w:rPr>
        <w:t xml:space="preserve">  </w:t>
      </w:r>
      <w:r w:rsidRPr="00C12235">
        <w:rPr>
          <w:rFonts w:ascii="Times New Roman" w:eastAsia="Times New Roman" w:hAnsi="Times New Roman"/>
          <w:iCs/>
          <w:sz w:val="24"/>
          <w:szCs w:val="24"/>
          <w:u w:val="single"/>
          <w:lang w:eastAsia="pl-PL"/>
        </w:rPr>
        <w:t xml:space="preserve">przetarg </w:t>
      </w:r>
      <w:r w:rsidRPr="00C1223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na sprzedaż składników majątkowych pochodzących z Zakładu Komunalnego Kleszczów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</w:t>
      </w:r>
      <w:r w:rsidRPr="00C1223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p.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z </w:t>
      </w:r>
      <w:r w:rsidRPr="00C1223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o.o.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06</w:t>
      </w:r>
      <w:r w:rsidRPr="00BD78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05</w:t>
      </w:r>
      <w:r w:rsidRPr="00BD78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2025r.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(włącznie). Za termin wniesienia wadium uważa się datę wpływu środków pieniężnych na wyżej wymieniony rachunek bankowy.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2C86CD86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Warunkiem uczestnictwa w przetargu jest wpłata wadium oraz złożenie oferty cenowej (sporządzona wg. załączonego wzoru,</w:t>
      </w:r>
      <w:r w:rsidRPr="00FE10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oddzielnie na każdy składnik - w jednej   kopercie można umieścić kilka ofert).</w:t>
      </w:r>
    </w:p>
    <w:p w14:paraId="4A8768B8" w14:textId="77777777" w:rsidR="009051CB" w:rsidRDefault="009051CB" w:rsidP="009051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Oferta powinna być umieszczona w zamkniętej i oznaczonej kopercie z adnotacją: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</w:tblGrid>
      <w:tr w:rsidR="009051CB" w14:paraId="57162C71" w14:textId="77777777" w:rsidTr="002A05A6">
        <w:trPr>
          <w:trHeight w:val="787"/>
        </w:trPr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28EB" w14:textId="77777777" w:rsidR="009051CB" w:rsidRDefault="009051CB" w:rsidP="002A05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Przetarg na sprzedaż składników majątkowych użytkowanych</w:t>
            </w:r>
          </w:p>
          <w:p w14:paraId="0B33A38E" w14:textId="77777777" w:rsidR="009051CB" w:rsidRDefault="009051CB" w:rsidP="002A05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przez Zakład Komunalny Kleszczów sp. z o.o.</w:t>
            </w:r>
          </w:p>
        </w:tc>
      </w:tr>
    </w:tbl>
    <w:p w14:paraId="08B3CB30" w14:textId="77777777" w:rsidR="009051CB" w:rsidRDefault="009051CB" w:rsidP="009051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ofert upływa z dniem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07.05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.2025r. do godz. 14.30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Miejscem składania ofert jest kancelaria ogólna Urzędu Gminy w Kleszczowie. O</w:t>
      </w:r>
      <w:r w:rsidRPr="00EC344F">
        <w:rPr>
          <w:rFonts w:ascii="Times New Roman" w:eastAsia="Times New Roman" w:hAnsi="Times New Roman"/>
          <w:sz w:val="24"/>
          <w:szCs w:val="24"/>
          <w:lang w:eastAsia="pl-PL"/>
        </w:rPr>
        <w:t xml:space="preserve"> wynikach przetargu Oferenci zostaną poinformowani telefonicznie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486A5A2" w14:textId="77777777" w:rsidR="009051CB" w:rsidRDefault="009051CB" w:rsidP="009051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Jedynym kryterium oceny ofert jest wysokość zaproponowanej ceny brutto. Zwycięzcą przetargu będzie Oferent, który zaoferuje najwyższą cenę brutto.</w:t>
      </w:r>
    </w:p>
    <w:p w14:paraId="6C8D36B4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Pr="006C4C0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Osoby zainteresowane mogą oglądać składniki majątkowe od poniedziałku do piątku po </w:t>
      </w:r>
    </w:p>
    <w:p w14:paraId="0078852A" w14:textId="77777777" w:rsidR="009051CB" w:rsidRDefault="009051CB" w:rsidP="009051CB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wcześniejszym ustaleniu godziny z Zakładem Komunalnym Kleszczów (tel. 44 731-58-58, 537-673-954).  </w:t>
      </w:r>
    </w:p>
    <w:p w14:paraId="2A9953C8" w14:textId="77777777" w:rsidR="009051CB" w:rsidRPr="00725B3F" w:rsidRDefault="009051CB" w:rsidP="009051C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6</w:t>
      </w:r>
      <w:r w:rsidRPr="00725B3F">
        <w:rPr>
          <w:rFonts w:ascii="Times New Roman" w:eastAsia="Times New Roman" w:hAnsi="Times New Roman"/>
          <w:bCs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Przed przystąpieniem do przetargu należy zapoznać się z regulaminem dostępnym na stronie </w:t>
      </w:r>
      <w:hyperlink r:id="rId5" w:history="1">
        <w:r>
          <w:rPr>
            <w:rStyle w:val="Hipercze"/>
            <w:rFonts w:ascii="Times New Roman" w:eastAsia="Times New Roman" w:hAnsi="Times New Roman"/>
            <w:sz w:val="24"/>
            <w:szCs w:val="20"/>
            <w:lang w:eastAsia="pl-PL"/>
          </w:rPr>
          <w:t>www.gminakleszczow.pl</w:t>
        </w:r>
      </w:hyperlink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, BIP-tablica ogłoszeń </w:t>
      </w:r>
      <w:r w:rsidRPr="00725B3F">
        <w:rPr>
          <w:rFonts w:ascii="Times New Roman" w:eastAsia="Times New Roman" w:hAnsi="Times New Roman"/>
          <w:sz w:val="24"/>
          <w:szCs w:val="20"/>
          <w:u w:val="single"/>
          <w:lang w:eastAsia="pl-PL"/>
        </w:rPr>
        <w:t>oraz ze stanem technicznym składników majątkowych</w:t>
      </w:r>
      <w:r w:rsidRPr="00725B3F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u w:val="single"/>
          <w:lang w:eastAsia="pl-PL"/>
        </w:rPr>
        <w:t xml:space="preserve"> </w:t>
      </w:r>
      <w:r w:rsidRPr="00725B3F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pl-PL"/>
        </w:rPr>
        <w:t>W kwestii technicznej informacji udziela Zakład Komunalny Kleszczów, tel. 44 731-58-58</w:t>
      </w:r>
      <w:r>
        <w:rPr>
          <w:rFonts w:ascii="Times New Roman" w:eastAsia="Times New Roman" w:hAnsi="Times New Roman"/>
          <w:b/>
          <w:bCs/>
          <w:sz w:val="24"/>
          <w:szCs w:val="20"/>
          <w:u w:val="single"/>
          <w:lang w:eastAsia="pl-PL"/>
        </w:rPr>
        <w:t xml:space="preserve"> lub 537-673-954</w:t>
      </w:r>
    </w:p>
    <w:p w14:paraId="572FE9FC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FE1090">
        <w:rPr>
          <w:rFonts w:ascii="Times New Roman" w:eastAsia="Times New Roman" w:hAnsi="Times New Roman"/>
          <w:b/>
          <w:sz w:val="24"/>
          <w:szCs w:val="20"/>
          <w:lang w:eastAsia="pl-PL"/>
        </w:rPr>
        <w:t>7</w:t>
      </w:r>
      <w:r w:rsidRPr="00725B3F">
        <w:rPr>
          <w:rFonts w:ascii="Times New Roman" w:eastAsia="Times New Roman" w:hAnsi="Times New Roman"/>
          <w:bCs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Wszelkich dodatkowych informacji udziela Referat Majątku Gminy  - pokój nr 13 </w:t>
      </w:r>
    </w:p>
    <w:p w14:paraId="64305514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tel. 44 731-66-43</w:t>
      </w:r>
      <w:bookmarkStart w:id="2" w:name="_Hlk68867537"/>
      <w:r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bookmarkEnd w:id="2"/>
    <w:p w14:paraId="2D3CD169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8</w:t>
      </w:r>
      <w:r w:rsidRPr="006C4C0F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Wójt Gminy Kleszczów zastrzega sobie prawo do odwołania przetargu bez podania przyczyny.</w:t>
      </w:r>
    </w:p>
    <w:p w14:paraId="113A6743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8983F13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3B86530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bookmarkEnd w:id="0"/>
    <w:p w14:paraId="640EBF7F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4D55BE8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83394EC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DE4D9B4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F80C288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9B3A3B5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B9C61D1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96193ED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F74AE75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A55A3A8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2744642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1B85732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7F617DE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6FE7F7B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C6D77BD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E975045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DEF5344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15A1645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815223E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DCF81D0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bookmarkEnd w:id="1"/>
    <w:p w14:paraId="6CB3C181" w14:textId="77777777" w:rsidR="009051CB" w:rsidRDefault="009051CB" w:rsidP="009051CB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0EB5F08" w14:textId="6FA8DDA6" w:rsidR="009051CB" w:rsidRPr="00C078D0" w:rsidRDefault="009051CB" w:rsidP="009051C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                        </w:t>
      </w:r>
      <w:bookmarkStart w:id="3" w:name="_Hlk51657242"/>
      <w:bookmarkStart w:id="4" w:name="_Hlk181260073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>Załącznik Nr 2</w:t>
      </w:r>
    </w:p>
    <w:p w14:paraId="50A97A04" w14:textId="77777777" w:rsidR="009051CB" w:rsidRPr="00C078D0" w:rsidRDefault="009051CB" w:rsidP="009051C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  <w:t>do Zarządzenia nr 120.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44</w:t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>.20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25</w:t>
      </w:r>
    </w:p>
    <w:p w14:paraId="10BAC991" w14:textId="77777777" w:rsidR="009051CB" w:rsidRPr="00C078D0" w:rsidRDefault="009051CB" w:rsidP="009051C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  <w:t>Wójta Gminy Kleszczów</w:t>
      </w:r>
    </w:p>
    <w:p w14:paraId="68D3788B" w14:textId="77777777" w:rsidR="009051CB" w:rsidRPr="00C078D0" w:rsidRDefault="009051CB" w:rsidP="009051C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  <w:t>z dnia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16 kwietnia </w:t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25</w:t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 xml:space="preserve"> roku</w:t>
      </w:r>
    </w:p>
    <w:p w14:paraId="13C46788" w14:textId="77777777" w:rsidR="009051CB" w:rsidRPr="00C078D0" w:rsidRDefault="009051CB" w:rsidP="009051C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70C4899F" w14:textId="77777777" w:rsidR="009051CB" w:rsidRPr="00C078D0" w:rsidRDefault="009051CB" w:rsidP="009051CB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Wójt Gminy Kleszczów</w:t>
      </w:r>
    </w:p>
    <w:p w14:paraId="3EE081F6" w14:textId="77777777" w:rsidR="009051CB" w:rsidRPr="00C078D0" w:rsidRDefault="009051CB" w:rsidP="009051C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E6951B" w14:textId="77777777" w:rsidR="009051CB" w:rsidRPr="00C078D0" w:rsidRDefault="009051CB" w:rsidP="009051C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………………………..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…………………………….</w:t>
      </w:r>
    </w:p>
    <w:p w14:paraId="39F30560" w14:textId="77777777" w:rsidR="009051CB" w:rsidRDefault="009051CB" w:rsidP="009051C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1B7F9C">
        <w:rPr>
          <w:rFonts w:ascii="Times New Roman" w:eastAsia="Times New Roman" w:hAnsi="Times New Roman"/>
          <w:sz w:val="24"/>
          <w:szCs w:val="24"/>
          <w:lang w:eastAsia="pl-PL"/>
        </w:rPr>
        <w:t>(nr telefonu)</w:t>
      </w:r>
      <w:r w:rsidRPr="001B7F9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</w:t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( miejscowość, data )</w:t>
      </w:r>
    </w:p>
    <w:p w14:paraId="3B22022D" w14:textId="77777777" w:rsidR="009051CB" w:rsidRPr="00C078D0" w:rsidRDefault="009051CB" w:rsidP="009051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BA4B12" w14:textId="77777777" w:rsidR="009051CB" w:rsidRPr="00C078D0" w:rsidRDefault="009051CB" w:rsidP="009051C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>OFERTA CENOWA</w:t>
      </w:r>
    </w:p>
    <w:p w14:paraId="5FDEB965" w14:textId="77777777" w:rsidR="009051CB" w:rsidRPr="00C078D0" w:rsidRDefault="009051CB" w:rsidP="009051C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d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>otyczy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przetargu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ofertowego nieograniczonego na sprzedaż </w:t>
      </w:r>
    </w:p>
    <w:p w14:paraId="7E7B38F2" w14:textId="77777777" w:rsidR="009051CB" w:rsidRDefault="009051CB" w:rsidP="009051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składników majątkowych użytkowanych przez Zakład Komunalny Kleszczów sp. z o.o.</w:t>
      </w:r>
    </w:p>
    <w:p w14:paraId="58449346" w14:textId="77777777" w:rsidR="009051CB" w:rsidRPr="00C078D0" w:rsidRDefault="009051CB" w:rsidP="009051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59D2CBE8" w14:textId="77777777" w:rsidR="009051CB" w:rsidRPr="00C078D0" w:rsidRDefault="009051CB" w:rsidP="009051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06E55734" w14:textId="77777777" w:rsidR="009051CB" w:rsidRDefault="009051CB" w:rsidP="009051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274F2A27" w14:textId="77777777" w:rsidR="009051CB" w:rsidRPr="00C078D0" w:rsidRDefault="009051CB" w:rsidP="009051CB">
      <w:pPr>
        <w:spacing w:after="0" w:line="36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(imię i nazwisko, nazwa firmy, adres</w:t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2310DFDA" w14:textId="77777777" w:rsidR="009051CB" w:rsidRPr="00C078D0" w:rsidRDefault="009051CB" w:rsidP="009051C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 xml:space="preserve">zgłaszam swój udział w przetargu ofertowym nieograniczonym na 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………………………….……………………………………………. </w:t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i proponuję cenę.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464"/>
      </w:tblGrid>
      <w:tr w:rsidR="009051CB" w:rsidRPr="00C078D0" w14:paraId="6C9A938D" w14:textId="77777777" w:rsidTr="002A05A6">
        <w:tc>
          <w:tcPr>
            <w:tcW w:w="4610" w:type="dxa"/>
            <w:shd w:val="clear" w:color="auto" w:fill="auto"/>
          </w:tcPr>
          <w:p w14:paraId="59688530" w14:textId="77777777" w:rsidR="009051CB" w:rsidRPr="00C078D0" w:rsidRDefault="009051CB" w:rsidP="002A05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9CA57DC" w14:textId="77777777" w:rsidR="009051CB" w:rsidRPr="00C078D0" w:rsidRDefault="009051CB" w:rsidP="002A05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078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Cena brutto</w:t>
            </w:r>
          </w:p>
          <w:p w14:paraId="02994919" w14:textId="77777777" w:rsidR="009051CB" w:rsidRPr="00C078D0" w:rsidRDefault="009051CB" w:rsidP="002A05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078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</w:tc>
        <w:tc>
          <w:tcPr>
            <w:tcW w:w="4678" w:type="dxa"/>
            <w:shd w:val="clear" w:color="auto" w:fill="auto"/>
          </w:tcPr>
          <w:p w14:paraId="4D960412" w14:textId="77777777" w:rsidR="009051CB" w:rsidRPr="00C078D0" w:rsidRDefault="009051CB" w:rsidP="002A05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F270507" w14:textId="77777777" w:rsidR="009051CB" w:rsidRPr="00C078D0" w:rsidRDefault="009051CB" w:rsidP="002A05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078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Słownie:…………………………………… …………………………………………zł</w:t>
            </w:r>
          </w:p>
          <w:p w14:paraId="66F8A9E5" w14:textId="77777777" w:rsidR="009051CB" w:rsidRPr="00C078D0" w:rsidRDefault="009051CB" w:rsidP="002A05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11B6E81" w14:textId="77777777" w:rsidR="009051CB" w:rsidRPr="00D412EF" w:rsidRDefault="009051CB" w:rsidP="009051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D412EF">
        <w:rPr>
          <w:rFonts w:ascii="Times New Roman" w:eastAsia="Times New Roman" w:hAnsi="Times New Roman"/>
          <w:sz w:val="24"/>
          <w:szCs w:val="24"/>
          <w:lang w:eastAsia="pl-PL"/>
        </w:rPr>
        <w:t>świadczam, że zapoznałem/-łam się z regulaminem przetargu oraz ze stanem technicznym w/w składnika majątkowego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ponoszę odpowiedzialność za skutki wynikające z rezygnacji z oględzin</w:t>
      </w:r>
      <w:r w:rsidRPr="00D412EF">
        <w:rPr>
          <w:rFonts w:ascii="Times New Roman" w:eastAsia="Times New Roman" w:hAnsi="Times New Roman"/>
          <w:sz w:val="24"/>
          <w:szCs w:val="24"/>
          <w:lang w:eastAsia="pl-PL"/>
        </w:rPr>
        <w:t xml:space="preserve">  i nie wnoszę żadnych zastrzeżeń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J</w:t>
      </w:r>
      <w:r w:rsidRPr="00D412EF">
        <w:rPr>
          <w:rFonts w:ascii="Times New Roman" w:eastAsia="Times New Roman" w:hAnsi="Times New Roman"/>
          <w:sz w:val="24"/>
          <w:szCs w:val="24"/>
          <w:lang w:eastAsia="pl-PL"/>
        </w:rPr>
        <w:t>estem upoważniony/-na  do przygotowania oferty.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412EF">
        <w:rPr>
          <w:rFonts w:ascii="Times New Roman" w:eastAsia="Times New Roman" w:hAnsi="Times New Roman"/>
          <w:sz w:val="24"/>
          <w:szCs w:val="24"/>
          <w:lang w:eastAsia="pl-PL"/>
        </w:rPr>
        <w:t>Zobowiązuj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D412EF">
        <w:rPr>
          <w:rFonts w:ascii="Times New Roman" w:eastAsia="Times New Roman" w:hAnsi="Times New Roman"/>
          <w:sz w:val="24"/>
          <w:szCs w:val="24"/>
          <w:lang w:eastAsia="pl-PL"/>
        </w:rPr>
        <w:t xml:space="preserve"> się w przypadku wygrania przetargu do zawarcia stosownej umowy po otrzymaniu zawiadomienia o wyborze mojej oferty.</w:t>
      </w:r>
    </w:p>
    <w:p w14:paraId="146AFC18" w14:textId="77777777" w:rsidR="009051CB" w:rsidRPr="00D412EF" w:rsidRDefault="009051CB" w:rsidP="009051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12EF">
        <w:rPr>
          <w:rFonts w:ascii="Times New Roman" w:hAnsi="Times New Roman"/>
          <w:sz w:val="24"/>
          <w:szCs w:val="24"/>
          <w:lang w:eastAsia="pl-PL"/>
        </w:rPr>
        <w:t>W zał</w:t>
      </w:r>
      <w:r w:rsidRPr="00D412EF">
        <w:rPr>
          <w:rFonts w:ascii="TimesNewRoman" w:hAnsi="TimesNewRoman" w:cs="TimesNewRoman"/>
          <w:sz w:val="24"/>
          <w:szCs w:val="24"/>
          <w:lang w:eastAsia="pl-PL"/>
        </w:rPr>
        <w:t>ą</w:t>
      </w:r>
      <w:r w:rsidRPr="00D412EF">
        <w:rPr>
          <w:rFonts w:ascii="Times New Roman" w:hAnsi="Times New Roman"/>
          <w:sz w:val="24"/>
          <w:szCs w:val="24"/>
          <w:lang w:eastAsia="pl-PL"/>
        </w:rPr>
        <w:t>czeniu dowód wpłaty wadium.</w:t>
      </w:r>
    </w:p>
    <w:p w14:paraId="6755E528" w14:textId="77777777" w:rsidR="009051CB" w:rsidRPr="00D412EF" w:rsidRDefault="009051CB" w:rsidP="009051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12EF">
        <w:rPr>
          <w:rFonts w:ascii="Times New Roman" w:hAnsi="Times New Roman"/>
          <w:sz w:val="24"/>
          <w:szCs w:val="24"/>
          <w:lang w:eastAsia="pl-PL"/>
        </w:rPr>
        <w:t>Nr rachunku do zwrotu wadium: ……………………………………………………………..</w:t>
      </w:r>
    </w:p>
    <w:p w14:paraId="65451CF6" w14:textId="77777777" w:rsidR="009051CB" w:rsidRPr="00C078D0" w:rsidRDefault="009051CB" w:rsidP="009051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750167" w14:textId="77777777" w:rsidR="009051CB" w:rsidRPr="00C078D0" w:rsidRDefault="009051CB" w:rsidP="009051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…………………………………..</w:t>
      </w:r>
    </w:p>
    <w:p w14:paraId="4EC3A5CF" w14:textId="77777777" w:rsidR="009051CB" w:rsidRPr="00C078D0" w:rsidRDefault="009051CB" w:rsidP="009051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(czytelny podpis uczestnika)</w:t>
      </w:r>
    </w:p>
    <w:p w14:paraId="42BCC46D" w14:textId="77777777" w:rsidR="009051CB" w:rsidRDefault="009051CB" w:rsidP="009051C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bookmarkEnd w:id="3"/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bookmarkEnd w:id="4"/>
    <w:p w14:paraId="471373DD" w14:textId="12B30E18" w:rsidR="009051CB" w:rsidRPr="00DA0FE7" w:rsidRDefault="009051CB" w:rsidP="009051CB">
      <w:pPr>
        <w:spacing w:after="270" w:line="259" w:lineRule="auto"/>
        <w:jc w:val="center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lastRenderedPageBreak/>
        <w:t>NFORMACJA DOTYCZĄCA PRZETWARZANIA DANYCH OSOBOWYCH</w:t>
      </w:r>
    </w:p>
    <w:p w14:paraId="5050C4D1" w14:textId="77777777" w:rsidR="009051CB" w:rsidRPr="00DA0FE7" w:rsidRDefault="009051CB" w:rsidP="009051CB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I. Administrator danych osobowych</w:t>
      </w:r>
    </w:p>
    <w:p w14:paraId="459B7678" w14:textId="77777777" w:rsidR="009051CB" w:rsidRPr="00DA0FE7" w:rsidRDefault="009051CB" w:rsidP="009051CB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Administratorem Twoich danych osobowych jest Wójt Gminy Kleszczów, mający swoją siedzibę w Urzędzie Gminy</w:t>
      </w: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br/>
        <w:t>w Kleszczowie, przy ul. Głównej 47, 97-410 Kleszczów (dalej: my). Możesz się z nami skontaktować w następujący sposób:</w:t>
      </w:r>
    </w:p>
    <w:p w14:paraId="781CACB0" w14:textId="77777777" w:rsidR="009051CB" w:rsidRPr="00DA0FE7" w:rsidRDefault="009051CB" w:rsidP="009051CB">
      <w:pPr>
        <w:numPr>
          <w:ilvl w:val="0"/>
          <w:numId w:val="3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listownie na adres: Urząd Gminy w Kleszczowie</w:t>
      </w:r>
      <w:r w:rsidRPr="00DA0FE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</w:t>
      </w: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ul. Główna 47, 97-410 Kleszczów</w:t>
      </w:r>
    </w:p>
    <w:p w14:paraId="7F19C6A2" w14:textId="77777777" w:rsidR="009051CB" w:rsidRPr="00DA0FE7" w:rsidRDefault="009051CB" w:rsidP="009051CB">
      <w:pPr>
        <w:numPr>
          <w:ilvl w:val="0"/>
          <w:numId w:val="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przez email: kleszczow@kleszczow.pl</w:t>
      </w:r>
    </w:p>
    <w:p w14:paraId="1AE627DE" w14:textId="77777777" w:rsidR="009051CB" w:rsidRPr="00DA0FE7" w:rsidRDefault="009051CB" w:rsidP="009051CB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II. Inspektor Ochrony Danych</w:t>
      </w:r>
    </w:p>
    <w:p w14:paraId="0A944299" w14:textId="77777777" w:rsidR="009051CB" w:rsidRPr="00DA0FE7" w:rsidRDefault="009051CB" w:rsidP="009051CB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74CB9DFA" w14:textId="77777777" w:rsidR="009051CB" w:rsidRPr="00DA0FE7" w:rsidRDefault="009051CB" w:rsidP="009051CB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bCs/>
          <w:sz w:val="18"/>
          <w:szCs w:val="18"/>
          <w:lang w:eastAsia="pl-PL"/>
        </w:rPr>
        <w:t>listownie na adres: Inspektor Ochrony Danych,</w:t>
      </w: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 xml:space="preserve"> ul. Główna 47, 97-410 Kleszczów.</w:t>
      </w:r>
    </w:p>
    <w:p w14:paraId="42787B14" w14:textId="77777777" w:rsidR="009051CB" w:rsidRPr="00DA0FE7" w:rsidRDefault="009051CB" w:rsidP="009051CB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Przez email: iod@kleszczow.pl</w:t>
      </w:r>
    </w:p>
    <w:p w14:paraId="23168077" w14:textId="77777777" w:rsidR="009051CB" w:rsidRPr="00DA0FE7" w:rsidRDefault="009051CB" w:rsidP="009051CB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III. Cele przetwarzania danych i podstawy prawne przetwarzania</w:t>
      </w:r>
    </w:p>
    <w:p w14:paraId="314B12AC" w14:textId="77777777" w:rsidR="009051CB" w:rsidRPr="00DA0FE7" w:rsidRDefault="009051CB" w:rsidP="009051CB">
      <w:pPr>
        <w:spacing w:after="120" w:line="259" w:lineRule="auto"/>
        <w:jc w:val="both"/>
        <w:rPr>
          <w:rFonts w:ascii="Times New Roman" w:eastAsiaTheme="minorHAnsi" w:hAnsi="Times New Roman" w:cstheme="minorBidi"/>
          <w:bCs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Cs/>
          <w:sz w:val="18"/>
          <w:szCs w:val="18"/>
        </w:rPr>
        <w:t>Będziemy przetwarzać Twoje dane osobowe w celu zawarcia umowy sprzedaży oraz dokonania rozliczeń z Tobą.</w:t>
      </w:r>
    </w:p>
    <w:p w14:paraId="2818283A" w14:textId="77777777" w:rsidR="009051CB" w:rsidRPr="00DA0FE7" w:rsidRDefault="009051CB" w:rsidP="009051CB">
      <w:pPr>
        <w:spacing w:before="120" w:after="120" w:line="259" w:lineRule="auto"/>
        <w:jc w:val="both"/>
        <w:rPr>
          <w:rFonts w:ascii="Times New Roman" w:eastAsiaTheme="minorHAnsi" w:hAnsi="Times New Roman" w:cstheme="minorBidi"/>
          <w:bCs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Cs/>
          <w:sz w:val="18"/>
          <w:szCs w:val="18"/>
        </w:rPr>
        <w:t>Podstawa prawna:</w:t>
      </w:r>
    </w:p>
    <w:p w14:paraId="41CC0772" w14:textId="77777777" w:rsidR="009051CB" w:rsidRPr="00DA0FE7" w:rsidRDefault="009051CB" w:rsidP="009051CB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bCs/>
          <w:sz w:val="18"/>
          <w:szCs w:val="18"/>
          <w:lang w:eastAsia="pl-PL"/>
        </w:rPr>
        <w:t>umowa, którą zawrzemy,</w:t>
      </w:r>
    </w:p>
    <w:p w14:paraId="4B467A1A" w14:textId="77777777" w:rsidR="009051CB" w:rsidRPr="00DA0FE7" w:rsidRDefault="009051CB" w:rsidP="009051CB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art. 106e ust. 1 ustawy o podatku od towarów i usług.</w:t>
      </w:r>
    </w:p>
    <w:p w14:paraId="69C7218B" w14:textId="77777777" w:rsidR="009051CB" w:rsidRPr="00DA0FE7" w:rsidRDefault="009051CB" w:rsidP="009051CB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IV. Okres przechowywania danych osobowych</w:t>
      </w:r>
    </w:p>
    <w:p w14:paraId="175EB321" w14:textId="77777777" w:rsidR="009051CB" w:rsidRPr="00DA0FE7" w:rsidRDefault="009051CB" w:rsidP="009051CB">
      <w:pPr>
        <w:spacing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Twoje dane osobowe będą przez nas przetwarzane przez okres niezbędny do realizacji celów przetwarzania, a następnie dla wypełnienia obowiązku archiwizacji dokumentów wynikającego z ustawy z dnia 14 lipca 1983 r. o narodowym zasobie archiwalnym i archiwach, który wynosi 10 lat.</w:t>
      </w:r>
    </w:p>
    <w:p w14:paraId="270AC677" w14:textId="77777777" w:rsidR="009051CB" w:rsidRPr="00DA0FE7" w:rsidRDefault="009051CB" w:rsidP="009051CB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V. Odbiorcy danych</w:t>
      </w:r>
    </w:p>
    <w:p w14:paraId="636C9606" w14:textId="77777777" w:rsidR="009051CB" w:rsidRPr="00DA0FE7" w:rsidRDefault="009051CB" w:rsidP="009051CB">
      <w:pPr>
        <w:spacing w:before="120" w:after="12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57C4595E" w14:textId="77777777" w:rsidR="009051CB" w:rsidRPr="00DA0FE7" w:rsidRDefault="009051CB" w:rsidP="009051CB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VI. Twoje prawa związane z przetwarzaniem danych osobowych</w:t>
      </w:r>
    </w:p>
    <w:p w14:paraId="22A54849" w14:textId="77777777" w:rsidR="009051CB" w:rsidRPr="00DA0FE7" w:rsidRDefault="009051CB" w:rsidP="009051CB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Przysługują Ci następujące prawa związane z przetwarzaniem danych osobowych:</w:t>
      </w:r>
    </w:p>
    <w:p w14:paraId="39D2E9E4" w14:textId="77777777" w:rsidR="009051CB" w:rsidRPr="00DA0FE7" w:rsidRDefault="009051CB" w:rsidP="009051CB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dostępu do Twoich danych osobowych;</w:t>
      </w:r>
    </w:p>
    <w:p w14:paraId="6B63B3B5" w14:textId="77777777" w:rsidR="009051CB" w:rsidRPr="00DA0FE7" w:rsidRDefault="009051CB" w:rsidP="009051CB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sprostowania Twoich danych osobowych;</w:t>
      </w:r>
    </w:p>
    <w:p w14:paraId="6AF20576" w14:textId="77777777" w:rsidR="009051CB" w:rsidRPr="00DA0FE7" w:rsidRDefault="009051CB" w:rsidP="009051CB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61C8707C" w14:textId="77777777" w:rsidR="009051CB" w:rsidRPr="00DA0FE7" w:rsidRDefault="009051CB" w:rsidP="009051CB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ograniczenia przetwarzania Twoich danych osobowych;</w:t>
      </w:r>
    </w:p>
    <w:p w14:paraId="61901F2F" w14:textId="77777777" w:rsidR="009051CB" w:rsidRPr="00DA0FE7" w:rsidRDefault="009051CB" w:rsidP="009051CB">
      <w:pPr>
        <w:numPr>
          <w:ilvl w:val="0"/>
          <w:numId w:val="2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wniesienia skargi do Prezesa Urzędu Ochrony Danych Osobowych (na adres Urzędu Ochrony Danych Osobowych, ul. Stawki 2, 00-193 Warszawa).</w:t>
      </w:r>
    </w:p>
    <w:p w14:paraId="71093B9E" w14:textId="77777777" w:rsidR="009051CB" w:rsidRPr="00DA0FE7" w:rsidRDefault="009051CB" w:rsidP="009051CB">
      <w:pPr>
        <w:spacing w:before="120"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Aby skorzystać z powyższych praw, skontaktuj się z nami lub z naszym inspektorem ochrony danych.</w:t>
      </w:r>
    </w:p>
    <w:p w14:paraId="0A410BAC" w14:textId="77777777" w:rsidR="009051CB" w:rsidRPr="00DA0FE7" w:rsidRDefault="009051CB" w:rsidP="009051CB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VII. Zautomatyzowane podejmowanie decyzji, profilowanie</w:t>
      </w:r>
    </w:p>
    <w:p w14:paraId="7C696EEB" w14:textId="77777777" w:rsidR="009051CB" w:rsidRPr="00DA0FE7" w:rsidRDefault="009051CB" w:rsidP="009051CB">
      <w:pPr>
        <w:spacing w:before="120"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Twoje dane osobowe nie podlegają zautomatyzowanemu podejmowaniu decyzji, w tym profilowaniu.</w:t>
      </w:r>
    </w:p>
    <w:p w14:paraId="73D1185E" w14:textId="77777777" w:rsidR="009051CB" w:rsidRPr="00DA0FE7" w:rsidRDefault="009051CB" w:rsidP="009051CB">
      <w:pPr>
        <w:spacing w:before="240" w:after="160" w:line="259" w:lineRule="auto"/>
        <w:ind w:left="425" w:hanging="425"/>
        <w:jc w:val="both"/>
        <w:rPr>
          <w:rFonts w:ascii="Times New Roman" w:eastAsiaTheme="minorHAnsi" w:hAnsi="Times New Roman" w:cstheme="minorBidi"/>
          <w:bCs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 xml:space="preserve">VIII. </w:t>
      </w:r>
      <w:r w:rsidRPr="00DA0FE7">
        <w:rPr>
          <w:rFonts w:ascii="Times New Roman" w:eastAsiaTheme="minorHAnsi" w:hAnsi="Times New Roman" w:cstheme="minorBidi"/>
          <w:b/>
          <w:bCs/>
          <w:sz w:val="18"/>
          <w:szCs w:val="18"/>
        </w:rPr>
        <w:t>Konieczność podania danych</w:t>
      </w:r>
    </w:p>
    <w:p w14:paraId="37A0B6AD" w14:textId="77777777" w:rsidR="009051CB" w:rsidRPr="00DA0FE7" w:rsidRDefault="009051CB" w:rsidP="009051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A0FE7">
        <w:rPr>
          <w:rFonts w:ascii="Times New Roman" w:eastAsiaTheme="minorHAnsi" w:hAnsi="Times New Roman" w:cstheme="minorBidi"/>
          <w:bCs/>
          <w:sz w:val="18"/>
          <w:szCs w:val="18"/>
        </w:rPr>
        <w:t>Podanie danych osobowych jest niezbędne dla realizacji umowy.</w:t>
      </w:r>
    </w:p>
    <w:p w14:paraId="2B8CCD50" w14:textId="77777777" w:rsidR="009051CB" w:rsidRDefault="009051CB" w:rsidP="009051CB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3AD2DF5" w14:textId="77777777" w:rsidR="009051CB" w:rsidRDefault="009051CB" w:rsidP="009051CB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5C8FD2D" w14:textId="77777777" w:rsidR="009051CB" w:rsidRDefault="009051CB" w:rsidP="009051CB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62B945" w14:textId="77777777" w:rsidR="000D64F7" w:rsidRDefault="000D64F7"/>
    <w:sectPr w:rsidR="000D6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48990">
    <w:abstractNumId w:val="2"/>
  </w:num>
  <w:num w:numId="2" w16cid:durableId="1946306509">
    <w:abstractNumId w:val="0"/>
  </w:num>
  <w:num w:numId="3" w16cid:durableId="2146004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CB"/>
    <w:rsid w:val="000D64F7"/>
    <w:rsid w:val="0039612C"/>
    <w:rsid w:val="009051CB"/>
    <w:rsid w:val="00D4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F522"/>
  <w15:chartTrackingRefBased/>
  <w15:docId w15:val="{4716DE50-841A-4671-A148-26A705C8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1C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5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5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51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51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5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5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5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5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5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5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51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1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51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51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51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51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51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5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5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5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5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51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51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51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51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51C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9051C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05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klesz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995</Words>
  <Characters>5974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Urbaniak</dc:creator>
  <cp:keywords/>
  <dc:description/>
  <cp:lastModifiedBy>Anna Urbaniak</cp:lastModifiedBy>
  <cp:revision>1</cp:revision>
  <dcterms:created xsi:type="dcterms:W3CDTF">2025-04-16T10:45:00Z</dcterms:created>
  <dcterms:modified xsi:type="dcterms:W3CDTF">2025-04-16T10:49:00Z</dcterms:modified>
</cp:coreProperties>
</file>