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4234" w14:textId="00EA0017" w:rsidR="00650504" w:rsidRDefault="00650504" w:rsidP="0065050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 O  USTNYCH</w:t>
      </w:r>
      <w:r w:rsidRPr="00DA526F">
        <w:rPr>
          <w:rFonts w:asciiTheme="minorHAnsi" w:hAnsiTheme="minorHAnsi" w:cs="Arial"/>
          <w:b/>
        </w:rPr>
        <w:t xml:space="preserve"> PRZETARG</w:t>
      </w:r>
      <w:r>
        <w:rPr>
          <w:rFonts w:asciiTheme="minorHAnsi" w:hAnsiTheme="minorHAnsi" w:cs="Arial"/>
          <w:b/>
        </w:rPr>
        <w:t>ACH NIEOGRANICZONYCH</w:t>
      </w:r>
    </w:p>
    <w:p w14:paraId="22F2F9F7" w14:textId="77777777" w:rsidR="00162C3A" w:rsidRDefault="00650504" w:rsidP="00650504">
      <w:pPr>
        <w:jc w:val="center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 xml:space="preserve">na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162C3A">
        <w:rPr>
          <w:rFonts w:asciiTheme="minorHAnsi" w:hAnsiTheme="minorHAnsi" w:cs="Arial"/>
          <w:b/>
        </w:rPr>
        <w:t>,</w:t>
      </w:r>
    </w:p>
    <w:p w14:paraId="7E228EFE" w14:textId="1343EABB" w:rsidR="00650504" w:rsidRPr="00DA526F" w:rsidRDefault="00162C3A" w:rsidP="0065050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które </w:t>
      </w:r>
      <w:r w:rsidR="00894EDC" w:rsidRPr="00894EDC">
        <w:rPr>
          <w:rFonts w:asciiTheme="minorHAnsi" w:hAnsiTheme="minorHAnsi" w:cs="Arial"/>
          <w:b/>
        </w:rPr>
        <w:t xml:space="preserve"> </w:t>
      </w:r>
      <w:r w:rsidR="00894EDC">
        <w:rPr>
          <w:rFonts w:asciiTheme="minorHAnsi" w:hAnsiTheme="minorHAnsi" w:cs="Arial"/>
          <w:b/>
        </w:rPr>
        <w:t>odb</w:t>
      </w:r>
      <w:r>
        <w:rPr>
          <w:rFonts w:asciiTheme="minorHAnsi" w:hAnsiTheme="minorHAnsi" w:cs="Arial"/>
          <w:b/>
        </w:rPr>
        <w:t>ędą</w:t>
      </w:r>
      <w:r w:rsidR="00894EDC">
        <w:rPr>
          <w:rFonts w:asciiTheme="minorHAnsi" w:hAnsiTheme="minorHAnsi" w:cs="Arial"/>
          <w:b/>
        </w:rPr>
        <w:t xml:space="preserve"> się dnia 13 lipca 2023 r.</w:t>
      </w:r>
    </w:p>
    <w:p w14:paraId="0ED498C4" w14:textId="37AC99A3" w:rsidR="00650504" w:rsidRDefault="00650504" w:rsidP="0065050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 jako działki podane w zestawieniu tabelarycznym</w:t>
      </w:r>
      <w:r w:rsidR="00BD744B">
        <w:rPr>
          <w:rFonts w:asciiTheme="minorHAnsi" w:hAnsiTheme="minorHAnsi" w:cs="Arial"/>
        </w:rPr>
        <w:t>:</w:t>
      </w:r>
    </w:p>
    <w:p w14:paraId="0CF55FAA" w14:textId="77777777" w:rsidR="00650504" w:rsidRDefault="00650504" w:rsidP="00650504">
      <w:pPr>
        <w:tabs>
          <w:tab w:val="num" w:pos="426"/>
        </w:tabs>
        <w:ind w:left="426"/>
        <w:jc w:val="both"/>
        <w:rPr>
          <w:rFonts w:asciiTheme="minorHAnsi" w:hAnsiTheme="minorHAnsi" w:cs="Aria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2"/>
        <w:gridCol w:w="467"/>
        <w:gridCol w:w="726"/>
        <w:gridCol w:w="1361"/>
        <w:gridCol w:w="1309"/>
        <w:gridCol w:w="1028"/>
        <w:gridCol w:w="1215"/>
      </w:tblGrid>
      <w:tr w:rsidR="0039149B" w:rsidRPr="0039149B" w14:paraId="5C57F4B9" w14:textId="77777777" w:rsidTr="008053D8">
        <w:trPr>
          <w:trHeight w:val="9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D5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  <w:p w14:paraId="321EB9EC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45F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obrębu -14</w:t>
            </w:r>
          </w:p>
          <w:p w14:paraId="2FE49ED9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 -</w:t>
            </w: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Kolonia Łuszczanowice</w:t>
            </w:r>
          </w:p>
          <w:p w14:paraId="70AEB89B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/ulica/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00F9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44B5B9A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A05E243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  <w:p w14:paraId="3EC5EA79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E65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działki</w:t>
            </w:r>
          </w:p>
          <w:p w14:paraId="0BEC4BC0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BD2D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Powierzchnia</w:t>
            </w:r>
          </w:p>
          <w:p w14:paraId="66C01234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[ha]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13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wywoławcza netto</w:t>
            </w:r>
          </w:p>
          <w:p w14:paraId="6F42E91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60AC6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E0836E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Wadium</w:t>
            </w:r>
          </w:p>
          <w:p w14:paraId="3C2F2831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25A55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7449D4C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Minimalne postąpienie</w:t>
            </w:r>
          </w:p>
          <w:p w14:paraId="7E534A5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</w:tr>
      <w:tr w:rsidR="0039149B" w:rsidRPr="0039149B" w14:paraId="1FC6E5DE" w14:textId="77777777" w:rsidTr="008053D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6A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E21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 III Sobieskiego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48C1AA8E" w14:textId="77777777" w:rsidR="0039149B" w:rsidRPr="0039149B" w:rsidRDefault="0039149B" w:rsidP="0039149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PT1B/00053234/7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916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01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0,1301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18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91 070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98D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9 200,00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9CA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920,00</w:t>
            </w:r>
          </w:p>
        </w:tc>
      </w:tr>
      <w:tr w:rsidR="0039149B" w:rsidRPr="0039149B" w14:paraId="0590BED8" w14:textId="77777777" w:rsidTr="008053D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88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C1B" w14:textId="77777777" w:rsidR="0039149B" w:rsidRPr="0039149B" w:rsidRDefault="0039149B" w:rsidP="0039149B">
            <w:pPr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1B05C73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E2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773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16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0,1302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96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91 140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8D1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9 200,00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73D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149B">
              <w:rPr>
                <w:rFonts w:ascii="Calibri" w:hAnsi="Calibri" w:cs="Calibri"/>
                <w:sz w:val="22"/>
                <w:szCs w:val="22"/>
              </w:rPr>
              <w:t>920,00</w:t>
            </w:r>
          </w:p>
        </w:tc>
      </w:tr>
      <w:tr w:rsidR="0039149B" w:rsidRPr="0039149B" w14:paraId="0974B8EC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48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689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Stefana Batorego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09A1FCE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A0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662/1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64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0,1616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25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121 200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77C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13 000,00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BFC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1220,00</w:t>
            </w:r>
          </w:p>
        </w:tc>
      </w:tr>
      <w:tr w:rsidR="0039149B" w:rsidRPr="0039149B" w14:paraId="31AE3BC1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7F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4D1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73C802B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19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51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C8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90 375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AA01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D9A1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41C04BE1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03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A23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5B20B0B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C34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CB1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5C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90 375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D894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B5B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5042B19F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02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036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4EFE19B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D5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72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67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75F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BF6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4CCBDEA7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23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A6D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405532A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54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C1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60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90 525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310A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283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0F01ECAF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A5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8A1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0E9EBFF9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1D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D9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0,1335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59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100 125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B3D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54B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1010,00</w:t>
            </w:r>
          </w:p>
        </w:tc>
      </w:tr>
      <w:tr w:rsidR="0039149B" w:rsidRPr="0039149B" w14:paraId="05ED2888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C01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8AE" w14:textId="77777777" w:rsidR="0039149B" w:rsidRPr="0039149B" w:rsidRDefault="0039149B" w:rsidP="003914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Władysława Jagiełły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4D1A876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42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5A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0,1840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15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138 000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019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14 000,00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F404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1380,00</w:t>
            </w:r>
          </w:p>
        </w:tc>
      </w:tr>
      <w:tr w:rsidR="0039149B" w:rsidRPr="0039149B" w14:paraId="1C6D1A59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8C3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387B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49A8C09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F1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D2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EE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A83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AC6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65FD9C3A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DA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718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70DD076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EE6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5A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8B1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C80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9A7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53BBE9D6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FC9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F61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6949028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97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06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BA6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2E84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D7F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7DE951D8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A4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970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3F3CF36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C0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4A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99F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D359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CF8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65432634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99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ADA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19D2BDE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A0B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5E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96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C1F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0FC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41AE7BFF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6F5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EAF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75705F2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812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BF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AB4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702C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3E71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7D19F625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4B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3F1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31DDEA0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72E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661/1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B2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C6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65F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D10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39149B" w:rsidRPr="0039149B" w14:paraId="5A0854BA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C5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C09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14:paraId="2F33945C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50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0AE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EC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89 950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31E7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3433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</w:tr>
      <w:tr w:rsidR="0039149B" w:rsidRPr="0039149B" w14:paraId="0EE4CE0E" w14:textId="77777777" w:rsidTr="008053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95C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695" w14:textId="77777777" w:rsidR="0039149B" w:rsidRPr="0039149B" w:rsidRDefault="0039149B" w:rsidP="00391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699288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249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D0F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0,1287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750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90 090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6511D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9256" w14:textId="77777777" w:rsidR="0039149B" w:rsidRPr="0039149B" w:rsidRDefault="0039149B" w:rsidP="00391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49B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</w:tbl>
    <w:p w14:paraId="52DEE97E" w14:textId="77777777" w:rsidR="00650504" w:rsidRDefault="00650504" w:rsidP="00650504">
      <w:pPr>
        <w:jc w:val="both"/>
        <w:rPr>
          <w:rFonts w:asciiTheme="minorHAnsi" w:hAnsiTheme="minorHAnsi" w:cs="Arial"/>
        </w:rPr>
      </w:pPr>
    </w:p>
    <w:p w14:paraId="4CB0597E" w14:textId="77777777" w:rsidR="00650504" w:rsidRDefault="00650504" w:rsidP="0065050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0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>i chwastami</w:t>
      </w:r>
      <w:r>
        <w:rPr>
          <w:rFonts w:asciiTheme="minorHAnsi" w:hAnsiTheme="minorHAnsi"/>
        </w:rPr>
        <w:t>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0"/>
    <w:p w14:paraId="246624FF" w14:textId="77777777" w:rsidR="00650504" w:rsidRPr="00C972C3" w:rsidRDefault="00650504" w:rsidP="0065050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652F0367" w14:textId="1FD4B494" w:rsidR="00650504" w:rsidRPr="0039149B" w:rsidRDefault="00650504" w:rsidP="0039149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1" w:name="_Hlk88638762"/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>ości są objęte obowiązującym miejscowym planem  zagospodarowania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r. poz. 5798</w:t>
      </w:r>
      <w:r>
        <w:rPr>
          <w:rFonts w:asciiTheme="minorHAnsi" w:hAnsiTheme="minorHAnsi"/>
        </w:rPr>
        <w:t xml:space="preserve">), gdzie </w:t>
      </w:r>
      <w:r w:rsidRPr="005E3DAE">
        <w:rPr>
          <w:rFonts w:asciiTheme="minorHAnsi" w:hAnsiTheme="minorHAnsi"/>
        </w:rPr>
        <w:t>działki</w:t>
      </w:r>
      <w:bookmarkStart w:id="2" w:name="_Hlk46491391"/>
      <w:bookmarkStart w:id="3" w:name="_Hlk46478267"/>
      <w:bookmarkStart w:id="4" w:name="_Hlk83206818"/>
      <w:r w:rsidR="0039149B">
        <w:rPr>
          <w:rFonts w:asciiTheme="minorHAnsi" w:hAnsiTheme="minorHAnsi"/>
        </w:rPr>
        <w:t xml:space="preserve"> </w:t>
      </w:r>
      <w:r w:rsidRPr="0039149B">
        <w:rPr>
          <w:rFonts w:asciiTheme="minorHAnsi" w:hAnsiTheme="minorHAnsi" w:cstheme="minorHAnsi"/>
        </w:rPr>
        <w:t>o numerach:</w:t>
      </w:r>
      <w:bookmarkEnd w:id="2"/>
    </w:p>
    <w:p w14:paraId="64D4D493" w14:textId="77F2D0DF" w:rsidR="0039149B" w:rsidRDefault="0039149B" w:rsidP="0039149B">
      <w:pPr>
        <w:ind w:left="360"/>
        <w:jc w:val="both"/>
        <w:rPr>
          <w:rFonts w:asciiTheme="minorHAnsi" w:hAnsiTheme="minorHAnsi"/>
        </w:rPr>
      </w:pPr>
      <w:r w:rsidRPr="0039149B">
        <w:rPr>
          <w:rFonts w:asciiTheme="minorHAnsi" w:hAnsiTheme="minorHAnsi"/>
        </w:rPr>
        <w:t xml:space="preserve">774, 773 -  znajdują się w strefie  </w:t>
      </w:r>
      <w:r w:rsidRPr="0039149B">
        <w:rPr>
          <w:rFonts w:asciiTheme="minorHAnsi" w:hAnsiTheme="minorHAnsi"/>
          <w:b/>
          <w:bCs/>
        </w:rPr>
        <w:t>13MN</w:t>
      </w:r>
      <w:r w:rsidRPr="0039149B">
        <w:rPr>
          <w:rFonts w:asciiTheme="minorHAnsi" w:hAnsiTheme="minorHAnsi"/>
        </w:rPr>
        <w:t xml:space="preserve"> - tereny zabudowy mieszkaniowej jednorodzinnej;</w:t>
      </w:r>
    </w:p>
    <w:p w14:paraId="29273998" w14:textId="7E791875" w:rsidR="0039149B" w:rsidRPr="00894EDC" w:rsidRDefault="0039149B" w:rsidP="00894EDC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734, 735</w:t>
      </w:r>
      <w:r w:rsidR="00894EDC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B52AB2">
        <w:rPr>
          <w:rFonts w:asciiTheme="minorHAnsi" w:hAnsiTheme="minorHAnsi" w:cstheme="minorHAnsi"/>
        </w:rPr>
        <w:t xml:space="preserve">znajdują się w strefie  </w:t>
      </w:r>
      <w:r>
        <w:rPr>
          <w:rFonts w:asciiTheme="minorHAnsi" w:hAnsiTheme="minorHAnsi" w:cstheme="minorHAnsi"/>
          <w:b/>
          <w:bCs/>
        </w:rPr>
        <w:t>9</w:t>
      </w:r>
      <w:r w:rsidRPr="00B52AB2">
        <w:rPr>
          <w:rFonts w:asciiTheme="minorHAnsi" w:hAnsiTheme="minorHAnsi" w:cstheme="minorHAnsi"/>
          <w:b/>
          <w:bCs/>
        </w:rPr>
        <w:t>MN</w:t>
      </w:r>
      <w:bookmarkStart w:id="5" w:name="_Hlk46478158"/>
      <w:r>
        <w:rPr>
          <w:rFonts w:asciiTheme="minorHAnsi" w:hAnsiTheme="minorHAnsi" w:cstheme="minorHAnsi"/>
          <w:b/>
          <w:bCs/>
        </w:rPr>
        <w:t xml:space="preserve"> - </w:t>
      </w:r>
      <w:r w:rsidRPr="00B52AB2">
        <w:rPr>
          <w:rFonts w:asciiTheme="minorHAnsi" w:hAnsiTheme="minorHAnsi" w:cstheme="minorHAnsi"/>
        </w:rPr>
        <w:t>tereny zabudowy mieszkaniowej jednorodzinnej;</w:t>
      </w:r>
      <w:bookmarkEnd w:id="5"/>
    </w:p>
    <w:bookmarkEnd w:id="3"/>
    <w:p w14:paraId="57A26DE5" w14:textId="3D4CAC1B" w:rsidR="00650504" w:rsidRPr="00B52AB2" w:rsidRDefault="00650504" w:rsidP="00894EDC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662/1, 664, 665, 666, 667, 669</w:t>
      </w:r>
      <w:r w:rsidR="0039149B">
        <w:rPr>
          <w:rFonts w:asciiTheme="minorHAnsi" w:hAnsiTheme="minorHAnsi" w:cstheme="minorHAnsi"/>
        </w:rPr>
        <w:t>, 654, 655, 656, 657, 658, 659, 660, 661/1</w:t>
      </w:r>
      <w:r>
        <w:rPr>
          <w:rFonts w:asciiTheme="minorHAnsi" w:hAnsiTheme="minorHAnsi" w:cstheme="minorHAnsi"/>
        </w:rPr>
        <w:t xml:space="preserve"> </w:t>
      </w:r>
      <w:r w:rsidRPr="00B52AB2">
        <w:rPr>
          <w:rFonts w:asciiTheme="minorHAnsi" w:hAnsiTheme="minorHAnsi" w:cstheme="minorHAnsi"/>
        </w:rPr>
        <w:t xml:space="preserve">-  </w:t>
      </w:r>
      <w:bookmarkStart w:id="6" w:name="_Hlk46478025"/>
      <w:r w:rsidRPr="00B52AB2">
        <w:rPr>
          <w:rFonts w:asciiTheme="minorHAnsi" w:hAnsiTheme="minorHAnsi" w:cstheme="minorHAnsi"/>
        </w:rPr>
        <w:t xml:space="preserve">znajdują się w strefie </w:t>
      </w:r>
      <w:bookmarkEnd w:id="6"/>
      <w:r>
        <w:rPr>
          <w:rFonts w:asciiTheme="minorHAnsi" w:hAnsiTheme="minorHAnsi" w:cstheme="minorHAnsi"/>
          <w:b/>
          <w:bCs/>
        </w:rPr>
        <w:t>8</w:t>
      </w:r>
      <w:r w:rsidRPr="00B52AB2">
        <w:rPr>
          <w:rFonts w:asciiTheme="minorHAnsi" w:hAnsiTheme="minorHAnsi" w:cstheme="minorHAnsi"/>
          <w:b/>
          <w:bCs/>
        </w:rPr>
        <w:t xml:space="preserve">MN </w:t>
      </w:r>
      <w:r w:rsidRPr="00B52AB2">
        <w:rPr>
          <w:rFonts w:asciiTheme="minorHAnsi" w:hAnsiTheme="minorHAnsi" w:cstheme="minorHAnsi"/>
        </w:rPr>
        <w:t>o przeznaczeniu</w:t>
      </w:r>
      <w:r>
        <w:rPr>
          <w:rFonts w:asciiTheme="minorHAnsi" w:hAnsiTheme="minorHAnsi" w:cstheme="minorHAnsi"/>
        </w:rPr>
        <w:t xml:space="preserve"> </w:t>
      </w:r>
      <w:r w:rsidRPr="00B52AB2">
        <w:rPr>
          <w:rFonts w:asciiTheme="minorHAnsi" w:hAnsiTheme="minorHAnsi" w:cstheme="minorHAnsi"/>
        </w:rPr>
        <w:t xml:space="preserve">terenu  - </w:t>
      </w:r>
      <w:bookmarkStart w:id="7" w:name="_Hlk46478087"/>
      <w:r w:rsidRPr="00B52AB2">
        <w:rPr>
          <w:rFonts w:asciiTheme="minorHAnsi" w:hAnsiTheme="minorHAnsi" w:cstheme="minorHAnsi"/>
        </w:rPr>
        <w:t>tereny zabudowy mieszkaniowej jednorodzinnej;</w:t>
      </w:r>
    </w:p>
    <w:bookmarkEnd w:id="1"/>
    <w:bookmarkEnd w:id="4"/>
    <w:bookmarkEnd w:id="7"/>
    <w:p w14:paraId="0D5EBE1D" w14:textId="77777777" w:rsidR="00650504" w:rsidRDefault="00650504" w:rsidP="00650504">
      <w:pPr>
        <w:ind w:left="360"/>
        <w:jc w:val="both"/>
        <w:rPr>
          <w:rFonts w:asciiTheme="minorHAnsi" w:hAnsiTheme="minorHAnsi"/>
        </w:rPr>
      </w:pPr>
      <w:r w:rsidRPr="00D77330">
        <w:rPr>
          <w:rFonts w:asciiTheme="minorHAnsi" w:hAnsiTheme="minorHAnsi"/>
        </w:rPr>
        <w:lastRenderedPageBreak/>
        <w:t xml:space="preserve">Obsługa komunikacyjna wszystkich nieruchomości jest przewidziana jednym zjazdem z drogi gminnej 101136E Łuszczanowice – Antoniówka, ulicą Jana III Sobieskiego </w:t>
      </w:r>
      <w:r w:rsidRPr="00D77330">
        <w:rPr>
          <w:rFonts w:asciiTheme="minorHAnsi" w:hAnsiTheme="minorHAnsi"/>
        </w:rPr>
        <w:br/>
        <w:t xml:space="preserve">i Bolesława Chrobrego. </w:t>
      </w:r>
    </w:p>
    <w:p w14:paraId="0C02C473" w14:textId="36C9B649" w:rsidR="00650504" w:rsidRPr="0039149B" w:rsidRDefault="00650504" w:rsidP="0039149B">
      <w:pPr>
        <w:ind w:left="360"/>
        <w:jc w:val="both"/>
        <w:rPr>
          <w:rFonts w:asciiTheme="minorHAnsi" w:hAnsiTheme="minorHAnsi" w:cstheme="minorHAnsi"/>
        </w:rPr>
      </w:pPr>
      <w:r w:rsidRPr="00B52AB2">
        <w:rPr>
          <w:rFonts w:asciiTheme="minorHAnsi" w:hAnsiTheme="minorHAnsi" w:cstheme="minorHAnsi"/>
        </w:rPr>
        <w:t xml:space="preserve">Na działkach nr: 773, 774, </w:t>
      </w:r>
      <w:r>
        <w:rPr>
          <w:rFonts w:asciiTheme="minorHAnsi" w:hAnsiTheme="minorHAnsi" w:cstheme="minorHAnsi"/>
        </w:rPr>
        <w:t xml:space="preserve">734, 735 </w:t>
      </w:r>
      <w:r w:rsidRPr="00B52AB2">
        <w:rPr>
          <w:rFonts w:asciiTheme="minorHAnsi" w:hAnsiTheme="minorHAnsi" w:cstheme="minorHAnsi"/>
        </w:rPr>
        <w:t>w granicach oznaczonych na rysunku planu znajduje się granica strefy ochrony konserwatorskiej stanowisk archeologicznych, w której wszelkie roboty ziemne wymagają postępowania zgodnego z przepisami odrębnymi odnoszącymi się do zabytków archeologicznych oraz strefa ochrony konserwatorskiej obserwacji archeologicznej, w której wszelkie roboty ziemne wymagają nadzoru archeologicznego.</w:t>
      </w:r>
    </w:p>
    <w:p w14:paraId="06B022CC" w14:textId="77777777" w:rsidR="00650504" w:rsidRPr="002D2726" w:rsidRDefault="00650504" w:rsidP="00650504">
      <w:p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2D2726">
        <w:rPr>
          <w:rFonts w:asciiTheme="minorHAnsi" w:hAnsiTheme="minorHAnsi"/>
        </w:rPr>
        <w:t xml:space="preserve">Szczegółowe informacje w przedmiocie zagospodarowania nieruchomości można uzyskać </w:t>
      </w:r>
      <w:r>
        <w:rPr>
          <w:rFonts w:asciiTheme="minorHAnsi" w:hAnsiTheme="minorHAnsi"/>
        </w:rPr>
        <w:t xml:space="preserve">   </w:t>
      </w:r>
      <w:r w:rsidRPr="002D2726">
        <w:rPr>
          <w:rFonts w:asciiTheme="minorHAnsi" w:hAnsiTheme="minorHAnsi"/>
        </w:rPr>
        <w:t>w Urzędzie Gminy Kleszczów, w Kleszczowie, ul. Główna 47, pok. 28, tel. 44 731 66 50.</w:t>
      </w:r>
    </w:p>
    <w:p w14:paraId="2E33B1CB" w14:textId="27650BD9" w:rsidR="00650504" w:rsidRDefault="00650504" w:rsidP="00650504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 xml:space="preserve">na dzień sporządzenia </w:t>
      </w:r>
      <w:r w:rsidR="00162C3A">
        <w:rPr>
          <w:rFonts w:asciiTheme="minorHAnsi" w:hAnsiTheme="minorHAnsi" w:cs="Arial"/>
        </w:rPr>
        <w:t>ogłoszenia</w:t>
      </w:r>
      <w:r w:rsidRPr="00D10C91">
        <w:rPr>
          <w:rFonts w:asciiTheme="minorHAnsi" w:hAnsiTheme="minorHAnsi" w:cs="Arial"/>
        </w:rPr>
        <w:t xml:space="preserve"> ustawa z dnia 7 lipca 1994r. </w:t>
      </w:r>
      <w:r w:rsidR="00162C3A">
        <w:rPr>
          <w:rFonts w:asciiTheme="minorHAnsi" w:hAnsiTheme="minorHAnsi" w:cs="Arial"/>
        </w:rPr>
        <w:t>P</w:t>
      </w:r>
      <w:r w:rsidRPr="00D10C91">
        <w:rPr>
          <w:rFonts w:asciiTheme="minorHAnsi" w:hAnsiTheme="minorHAnsi" w:cs="Arial"/>
        </w:rPr>
        <w:t xml:space="preserve">rawo budowlane </w:t>
      </w:r>
      <w:r>
        <w:rPr>
          <w:rFonts w:asciiTheme="minorHAnsi" w:hAnsiTheme="minorHAnsi" w:cs="Arial"/>
        </w:rPr>
        <w:t>(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202</w:t>
      </w:r>
      <w:r w:rsidR="0039149B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 </w:t>
      </w:r>
      <w:r w:rsidRPr="00A2660E">
        <w:rPr>
          <w:rFonts w:asciiTheme="minorHAnsi" w:hAnsiTheme="minorHAnsi" w:cs="Arial"/>
        </w:rPr>
        <w:t xml:space="preserve">poz. </w:t>
      </w:r>
      <w:r w:rsidR="0039149B">
        <w:rPr>
          <w:rFonts w:asciiTheme="minorHAnsi" w:hAnsiTheme="minorHAnsi" w:cs="Arial"/>
        </w:rPr>
        <w:t>682</w:t>
      </w:r>
      <w:r>
        <w:rPr>
          <w:rFonts w:asciiTheme="minorHAnsi" w:hAnsiTheme="minorHAnsi" w:cs="Arial"/>
        </w:rPr>
        <w:t xml:space="preserve"> ze zm.)</w:t>
      </w:r>
      <w:r w:rsidR="00162C3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właściciel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10388FBE" w14:textId="77777777" w:rsidR="00650504" w:rsidRPr="00A8349F" w:rsidRDefault="00650504" w:rsidP="00650504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>
        <w:rPr>
          <w:rFonts w:asciiTheme="minorHAnsi" w:hAnsiTheme="minorHAnsi" w:cs="Arial"/>
        </w:rPr>
        <w:t xml:space="preserve">5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64EF1B14" w14:textId="77777777" w:rsidR="00650504" w:rsidRDefault="00650504" w:rsidP="00650504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43EEAACD" w14:textId="77777777" w:rsidR="00650504" w:rsidRPr="0017230A" w:rsidRDefault="00650504" w:rsidP="00650504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Nabywca co do obowiązku zabudowania nieruchomości określonego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361B60D3" w14:textId="77777777" w:rsidR="00650504" w:rsidRPr="00B32AF6" w:rsidRDefault="00650504" w:rsidP="00650504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535E5D23" w14:textId="77777777" w:rsidR="00650504" w:rsidRPr="00DA526F" w:rsidRDefault="00650504" w:rsidP="006505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6627E36D" w14:textId="77777777" w:rsidR="00650504" w:rsidRPr="00DA526F" w:rsidRDefault="00650504" w:rsidP="006505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>
        <w:rPr>
          <w:rFonts w:asciiTheme="minorHAnsi" w:hAnsiTheme="minorHAnsi" w:cs="Arial"/>
        </w:rPr>
        <w:t>.</w:t>
      </w:r>
    </w:p>
    <w:p w14:paraId="234CB307" w14:textId="202EB178" w:rsidR="00650504" w:rsidRDefault="00650504" w:rsidP="00650504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r>
        <w:rPr>
          <w:rFonts w:asciiTheme="minorHAnsi" w:hAnsiTheme="minorHAnsi" w:cs="Arial"/>
        </w:rPr>
        <w:t>z 202</w:t>
      </w:r>
      <w:r w:rsidR="00DA504E">
        <w:rPr>
          <w:rFonts w:asciiTheme="minorHAnsi" w:hAnsiTheme="minorHAnsi" w:cs="Arial"/>
        </w:rPr>
        <w:t>2</w:t>
      </w:r>
      <w:r w:rsidR="003914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r. poz. </w:t>
      </w:r>
      <w:r w:rsidR="00DA504E">
        <w:rPr>
          <w:rFonts w:asciiTheme="minorHAnsi" w:hAnsiTheme="minorHAnsi" w:cs="Arial"/>
        </w:rPr>
        <w:t>931</w:t>
      </w:r>
      <w:r>
        <w:rPr>
          <w:rFonts w:asciiTheme="minorHAnsi" w:hAnsiTheme="minorHAnsi" w:cs="Arial"/>
        </w:rPr>
        <w:t xml:space="preserve"> ze zm.),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507CD2A2" w14:textId="77777777" w:rsidR="00650504" w:rsidRDefault="00650504" w:rsidP="00650504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5FA96871" w14:textId="77777777" w:rsidR="00650504" w:rsidRDefault="00650504" w:rsidP="00650504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01189DDB" w14:textId="45CFECF3" w:rsidR="00650504" w:rsidRPr="0045384A" w:rsidRDefault="00DA504E" w:rsidP="006505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</w:t>
      </w:r>
      <w:r w:rsidR="00650504" w:rsidRPr="00D364D9">
        <w:rPr>
          <w:rFonts w:asciiTheme="minorHAnsi" w:hAnsiTheme="minorHAnsi" w:cs="Arial"/>
          <w:b/>
          <w:bCs/>
        </w:rPr>
        <w:t>rzetargi odbędą się w</w:t>
      </w:r>
      <w:r w:rsidR="00650504">
        <w:rPr>
          <w:rFonts w:asciiTheme="minorHAnsi" w:hAnsiTheme="minorHAnsi" w:cs="Arial"/>
        </w:rPr>
        <w:t xml:space="preserve"> </w:t>
      </w:r>
      <w:r w:rsidR="00650504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650504" w:rsidRPr="00DA526F">
        <w:rPr>
          <w:rFonts w:asciiTheme="minorHAnsi" w:hAnsiTheme="minorHAnsi" w:cs="Arial"/>
          <w:b/>
        </w:rPr>
        <w:br/>
      </w:r>
      <w:r w:rsidR="00894EDC">
        <w:rPr>
          <w:rFonts w:asciiTheme="minorHAnsi" w:hAnsiTheme="minorHAnsi" w:cs="Arial"/>
          <w:b/>
        </w:rPr>
        <w:t xml:space="preserve">13 lipca </w:t>
      </w:r>
      <w:r w:rsidR="00650504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="00650504">
        <w:rPr>
          <w:rFonts w:asciiTheme="minorHAnsi" w:hAnsiTheme="minorHAnsi" w:cs="Arial"/>
          <w:b/>
        </w:rPr>
        <w:t xml:space="preserve"> roku </w:t>
      </w:r>
      <w:r w:rsidR="00650504" w:rsidRPr="00DA526F">
        <w:rPr>
          <w:rFonts w:asciiTheme="minorHAnsi" w:hAnsiTheme="minorHAnsi" w:cs="Arial"/>
          <w:b/>
        </w:rPr>
        <w:t>w sali nr 16 o godz.</w:t>
      </w:r>
      <w:r w:rsidR="00650504">
        <w:rPr>
          <w:rFonts w:asciiTheme="minorHAnsi" w:hAnsiTheme="minorHAnsi" w:cs="Arial"/>
          <w:b/>
        </w:rPr>
        <w:t>: 10</w:t>
      </w:r>
      <w:r w:rsidR="00650504" w:rsidRPr="00106C87">
        <w:rPr>
          <w:rFonts w:asciiTheme="minorHAnsi" w:hAnsiTheme="minorHAnsi" w:cs="Arial"/>
          <w:b/>
          <w:vertAlign w:val="superscript"/>
        </w:rPr>
        <w:t>30</w:t>
      </w:r>
      <w:r w:rsidR="00650504">
        <w:rPr>
          <w:rFonts w:asciiTheme="minorHAnsi" w:hAnsiTheme="minorHAnsi" w:cs="Arial"/>
          <w:b/>
        </w:rPr>
        <w:t>.</w:t>
      </w:r>
    </w:p>
    <w:p w14:paraId="34D0EC35" w14:textId="77777777" w:rsidR="0045384A" w:rsidRDefault="0045384A" w:rsidP="0045384A">
      <w:pPr>
        <w:jc w:val="both"/>
        <w:rPr>
          <w:rFonts w:asciiTheme="minorHAnsi" w:hAnsiTheme="minorHAnsi" w:cs="Arial"/>
          <w:b/>
        </w:rPr>
      </w:pPr>
    </w:p>
    <w:p w14:paraId="5358A621" w14:textId="77777777" w:rsidR="0045384A" w:rsidRDefault="0045384A" w:rsidP="0045384A">
      <w:pPr>
        <w:jc w:val="both"/>
        <w:rPr>
          <w:rFonts w:asciiTheme="minorHAnsi" w:hAnsiTheme="minorHAnsi" w:cs="Arial"/>
          <w:b/>
        </w:rPr>
      </w:pPr>
    </w:p>
    <w:p w14:paraId="53B996FF" w14:textId="77777777" w:rsidR="0045384A" w:rsidRPr="00D364D9" w:rsidRDefault="0045384A" w:rsidP="0045384A">
      <w:pPr>
        <w:jc w:val="both"/>
        <w:rPr>
          <w:rFonts w:asciiTheme="minorHAnsi" w:hAnsiTheme="minorHAnsi" w:cs="Arial"/>
        </w:rPr>
      </w:pPr>
    </w:p>
    <w:p w14:paraId="68C832F9" w14:textId="1E61952C" w:rsidR="00650504" w:rsidRPr="00454319" w:rsidRDefault="00650504" w:rsidP="006505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lastRenderedPageBreak/>
        <w:t xml:space="preserve">Wadium podane w tabeli za poszczególne nieruchomości płatne w pieniądzu musi znajdować się na  rachunku Gminy Kleszczów </w:t>
      </w:r>
      <w:r w:rsidR="004E0DAF">
        <w:rPr>
          <w:rFonts w:asciiTheme="minorHAnsi" w:hAnsiTheme="minorHAnsi" w:cs="Arial"/>
        </w:rPr>
        <w:t xml:space="preserve">- </w:t>
      </w:r>
      <w:r w:rsidR="004E0DAF">
        <w:rPr>
          <w:rStyle w:val="Pogrubienie"/>
          <w:rFonts w:ascii="Helvetica" w:hAnsi="Helvetica" w:cs="Helvetica"/>
          <w:color w:val="333333"/>
          <w:sz w:val="23"/>
          <w:szCs w:val="23"/>
          <w:shd w:val="clear" w:color="auto" w:fill="FFFFFF"/>
        </w:rPr>
        <w:t>ESBANK Bank Spółdzielczy w Radomsku</w:t>
      </w:r>
      <w:r w:rsidR="004E0DA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 xml:space="preserve">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>
        <w:rPr>
          <w:rFonts w:asciiTheme="minorHAnsi" w:hAnsiTheme="minorHAnsi" w:cs="Arial"/>
          <w:b/>
        </w:rPr>
        <w:t xml:space="preserve"> </w:t>
      </w:r>
      <w:r w:rsidR="00DA504E">
        <w:rPr>
          <w:rFonts w:asciiTheme="minorHAnsi" w:hAnsiTheme="minorHAnsi" w:cs="Arial"/>
          <w:b/>
        </w:rPr>
        <w:t xml:space="preserve">   </w:t>
      </w:r>
      <w:r w:rsidR="00894EDC">
        <w:rPr>
          <w:rFonts w:asciiTheme="minorHAnsi" w:hAnsiTheme="minorHAnsi" w:cs="Arial"/>
          <w:b/>
        </w:rPr>
        <w:t xml:space="preserve">7 lipca </w:t>
      </w:r>
      <w:r w:rsidRPr="00B857BF">
        <w:rPr>
          <w:rFonts w:asciiTheme="minorHAnsi" w:hAnsiTheme="minorHAnsi" w:cs="Arial"/>
          <w:b/>
        </w:rPr>
        <w:t>202</w:t>
      </w:r>
      <w:r w:rsidR="00DA504E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  <w:b/>
        </w:rPr>
        <w:t>r.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63586EA2" w14:textId="77777777" w:rsidR="00650504" w:rsidRPr="00DA526F" w:rsidRDefault="00650504" w:rsidP="00650504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 xml:space="preserve">etargu podlega 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52991BDC" w14:textId="77777777" w:rsidR="00650504" w:rsidRPr="00DA526F" w:rsidRDefault="00650504" w:rsidP="00650504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56CEAD0C" w14:textId="77777777" w:rsidR="00650504" w:rsidRDefault="00650504" w:rsidP="00650504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51D1954D" w14:textId="77777777" w:rsidR="00650504" w:rsidRDefault="00650504" w:rsidP="00650504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7059930C" w14:textId="77777777" w:rsidR="00650504" w:rsidRPr="005E2D2F" w:rsidRDefault="00650504" w:rsidP="0065050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376B18AA" w14:textId="49E74B8F" w:rsidR="00650504" w:rsidRPr="00DE2887" w:rsidRDefault="00650504" w:rsidP="00650504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wraz z wymaganymi załącznikami, winno być złożone w formie pisemnej dla każdej z nieruchomości odrębnie, w terminie do dnia </w:t>
      </w:r>
      <w:r w:rsidR="00894EDC">
        <w:rPr>
          <w:rFonts w:asciiTheme="minorHAnsi" w:eastAsiaTheme="minorHAnsi" w:hAnsiTheme="minorHAnsi" w:cstheme="minorBidi"/>
          <w:b/>
          <w:bCs/>
          <w:lang w:eastAsia="en-US"/>
        </w:rPr>
        <w:t>7 lipca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r w:rsidR="00DA504E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>włącznie do godz. 15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>3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</w:p>
    <w:p w14:paraId="229DFB6A" w14:textId="77777777" w:rsidR="00650504" w:rsidRPr="00DE2887" w:rsidRDefault="00650504" w:rsidP="00650504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21C2DA31" w14:textId="77777777" w:rsidR="00650504" w:rsidRPr="00DE2887" w:rsidRDefault="00650504" w:rsidP="00650504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albo</w:t>
      </w:r>
    </w:p>
    <w:p w14:paraId="4B39449E" w14:textId="77777777" w:rsidR="00650504" w:rsidRPr="00DE2887" w:rsidRDefault="00650504" w:rsidP="00650504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b)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6F0A51CA" w14:textId="77777777" w:rsidR="00650504" w:rsidRPr="00DE2887" w:rsidRDefault="00650504" w:rsidP="00650504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79F09DE7" w14:textId="77777777" w:rsidR="00650504" w:rsidRPr="00DE2887" w:rsidRDefault="00650504" w:rsidP="00650504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1EE699EF" w14:textId="3098CBB3" w:rsidR="00650504" w:rsidRPr="00CB74D8" w:rsidRDefault="00650504" w:rsidP="00650504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202</w:t>
      </w:r>
      <w:r w:rsidR="00DA504E">
        <w:rPr>
          <w:rFonts w:asciiTheme="minorHAnsi" w:hAnsiTheme="minorHAnsi" w:cs="Arial"/>
        </w:rPr>
        <w:t xml:space="preserve">3 </w:t>
      </w:r>
      <w:r>
        <w:rPr>
          <w:rFonts w:asciiTheme="minorHAnsi" w:hAnsiTheme="minorHAnsi" w:cs="Arial"/>
        </w:rPr>
        <w:t xml:space="preserve">r. poz. </w:t>
      </w:r>
      <w:r w:rsidR="00DA504E">
        <w:rPr>
          <w:rFonts w:asciiTheme="minorHAnsi" w:hAnsiTheme="minorHAnsi" w:cs="Arial"/>
        </w:rPr>
        <w:t>344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>o zasięgu obejmującym co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>i wywieszenie na tablicy ogłoszeń w Urzędzie Gminy w 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7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8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0FAC38C6" w14:textId="77777777" w:rsidR="00650504" w:rsidRPr="002357B0" w:rsidRDefault="00650504" w:rsidP="00650504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5D0ABA54" w14:textId="77777777" w:rsidR="00650504" w:rsidRPr="00DA526F" w:rsidRDefault="00650504" w:rsidP="00650504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7F9AFD68" w14:textId="77777777" w:rsidR="00650504" w:rsidRPr="00DA526F" w:rsidRDefault="00650504" w:rsidP="00650504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9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0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Pr="00237ACE">
        <w:rPr>
          <w:rStyle w:val="Hipercze"/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 xml:space="preserve"> </w:t>
      </w:r>
      <w:r w:rsidRPr="00237ACE">
        <w:rPr>
          <w:rStyle w:val="Hipercze"/>
          <w:rFonts w:asciiTheme="minorHAnsi" w:hAnsiTheme="minorHAnsi"/>
        </w:rPr>
        <w:t>Urzędu Gminy Kleszczów</w:t>
      </w:r>
      <w:r>
        <w:rPr>
          <w:rStyle w:val="Hipercze"/>
          <w:rFonts w:asciiTheme="minorHAnsi" w:hAnsiTheme="minorHAnsi"/>
        </w:rPr>
        <w:t>,</w:t>
      </w:r>
      <w:r w:rsidRPr="00237AC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a wyciąg z </w:t>
      </w:r>
      <w:r>
        <w:rPr>
          <w:rFonts w:asciiTheme="minorHAnsi" w:hAnsiTheme="minorHAnsi" w:cs="Arial"/>
        </w:rPr>
        <w:lastRenderedPageBreak/>
        <w:t>ogłoszenia o przetargu podany został do publicznej wiadomości w prasie o zasięgu obejmującym co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77F87743" w14:textId="77777777" w:rsidR="00650504" w:rsidRDefault="00650504" w:rsidP="00650504">
      <w:pPr>
        <w:jc w:val="both"/>
        <w:rPr>
          <w:rFonts w:asciiTheme="minorHAnsi" w:hAnsiTheme="minorHAnsi"/>
        </w:rPr>
      </w:pPr>
    </w:p>
    <w:p w14:paraId="495FB212" w14:textId="77777777" w:rsidR="00650504" w:rsidRDefault="00650504" w:rsidP="00650504">
      <w:pPr>
        <w:jc w:val="both"/>
        <w:rPr>
          <w:rFonts w:asciiTheme="minorHAnsi" w:hAnsiTheme="minorHAnsi"/>
        </w:rPr>
      </w:pPr>
    </w:p>
    <w:p w14:paraId="7C6E334B" w14:textId="30C9CE99" w:rsidR="004143DC" w:rsidRPr="0045384A" w:rsidRDefault="0045384A" w:rsidP="0045384A">
      <w:pPr>
        <w:ind w:left="5529"/>
        <w:jc w:val="center"/>
        <w:rPr>
          <w:rFonts w:asciiTheme="minorHAnsi" w:hAnsiTheme="minorHAnsi" w:cstheme="minorHAnsi"/>
        </w:rPr>
      </w:pPr>
      <w:r w:rsidRPr="0045384A">
        <w:rPr>
          <w:rFonts w:asciiTheme="minorHAnsi" w:hAnsiTheme="minorHAnsi" w:cstheme="minorHAnsi"/>
        </w:rPr>
        <w:t>Wójt Gminy Kleszczów</w:t>
      </w:r>
    </w:p>
    <w:p w14:paraId="3F77C039" w14:textId="77777777" w:rsidR="0045384A" w:rsidRPr="0045384A" w:rsidRDefault="0045384A" w:rsidP="0045384A">
      <w:pPr>
        <w:ind w:left="5529"/>
        <w:jc w:val="center"/>
        <w:rPr>
          <w:rFonts w:asciiTheme="minorHAnsi" w:hAnsiTheme="minorHAnsi" w:cstheme="minorHAnsi"/>
        </w:rPr>
      </w:pPr>
    </w:p>
    <w:p w14:paraId="1D20198D" w14:textId="6D50F9D8" w:rsidR="0045384A" w:rsidRPr="0045384A" w:rsidRDefault="0045384A" w:rsidP="0045384A">
      <w:pPr>
        <w:ind w:left="5529"/>
        <w:jc w:val="center"/>
        <w:rPr>
          <w:rFonts w:asciiTheme="minorHAnsi" w:hAnsiTheme="minorHAnsi" w:cstheme="minorHAnsi"/>
        </w:rPr>
      </w:pPr>
      <w:r w:rsidRPr="0045384A">
        <w:rPr>
          <w:rFonts w:asciiTheme="minorHAnsi" w:hAnsiTheme="minorHAnsi" w:cstheme="minorHAnsi"/>
        </w:rPr>
        <w:t>/-/ Sławomir Chojnowski</w:t>
      </w:r>
    </w:p>
    <w:sectPr w:rsidR="0045384A" w:rsidRPr="0045384A" w:rsidSect="00DA504E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0B4A" w14:textId="77777777" w:rsidR="00182503" w:rsidRDefault="00182503" w:rsidP="00894EDC">
      <w:r>
        <w:separator/>
      </w:r>
    </w:p>
  </w:endnote>
  <w:endnote w:type="continuationSeparator" w:id="0">
    <w:p w14:paraId="565020C8" w14:textId="77777777" w:rsidR="00182503" w:rsidRDefault="00182503" w:rsidP="0089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76387"/>
      <w:docPartObj>
        <w:docPartGallery w:val="Page Numbers (Bottom of Page)"/>
        <w:docPartUnique/>
      </w:docPartObj>
    </w:sdtPr>
    <w:sdtContent>
      <w:p w14:paraId="37E268D5" w14:textId="2ED29EAC" w:rsidR="00894EDC" w:rsidRDefault="00894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099AC" w14:textId="77777777" w:rsidR="00894EDC" w:rsidRDefault="00894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87EC" w14:textId="77777777" w:rsidR="00182503" w:rsidRDefault="00182503" w:rsidP="00894EDC">
      <w:r>
        <w:separator/>
      </w:r>
    </w:p>
  </w:footnote>
  <w:footnote w:type="continuationSeparator" w:id="0">
    <w:p w14:paraId="0C19739C" w14:textId="77777777" w:rsidR="00182503" w:rsidRDefault="00182503" w:rsidP="0089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000571994">
    <w:abstractNumId w:val="3"/>
  </w:num>
  <w:num w:numId="2" w16cid:durableId="421074042">
    <w:abstractNumId w:val="0"/>
  </w:num>
  <w:num w:numId="3" w16cid:durableId="1038051091">
    <w:abstractNumId w:val="1"/>
  </w:num>
  <w:num w:numId="4" w16cid:durableId="214630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1"/>
    <w:rsid w:val="000A5442"/>
    <w:rsid w:val="00162C3A"/>
    <w:rsid w:val="00182503"/>
    <w:rsid w:val="001C3379"/>
    <w:rsid w:val="0039149B"/>
    <w:rsid w:val="004143DC"/>
    <w:rsid w:val="0045384A"/>
    <w:rsid w:val="004E0DAF"/>
    <w:rsid w:val="004E6B60"/>
    <w:rsid w:val="00650504"/>
    <w:rsid w:val="008722BD"/>
    <w:rsid w:val="00894EDC"/>
    <w:rsid w:val="00951F08"/>
    <w:rsid w:val="00B22521"/>
    <w:rsid w:val="00BD744B"/>
    <w:rsid w:val="00C31424"/>
    <w:rsid w:val="00C46255"/>
    <w:rsid w:val="00CC18B2"/>
    <w:rsid w:val="00DA504E"/>
    <w:rsid w:val="00DB4648"/>
    <w:rsid w:val="00F509A3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44E"/>
  <w15:chartTrackingRefBased/>
  <w15:docId w15:val="{19CC996E-2B29-48BD-AA1D-B5BD509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0504"/>
    <w:pPr>
      <w:ind w:left="720"/>
      <w:contextualSpacing/>
    </w:pPr>
  </w:style>
  <w:style w:type="character" w:styleId="Hipercze">
    <w:name w:val="Hyperlink"/>
    <w:basedOn w:val="Domylnaczcionkaakapitu"/>
    <w:rsid w:val="006505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05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E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E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sz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2023-05-16T13:39:00Z</cp:lastPrinted>
  <dcterms:created xsi:type="dcterms:W3CDTF">2023-05-17T12:03:00Z</dcterms:created>
  <dcterms:modified xsi:type="dcterms:W3CDTF">2023-05-17T12:03:00Z</dcterms:modified>
</cp:coreProperties>
</file>