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736E" w14:textId="77777777" w:rsidR="005C7AEA" w:rsidRPr="00EA7104" w:rsidRDefault="005C7AEA" w:rsidP="005C7AEA">
      <w:pPr>
        <w:pStyle w:val="NormalnyWeb"/>
        <w:shd w:val="clear" w:color="auto" w:fill="FFFFFF"/>
        <w:spacing w:after="150"/>
        <w:jc w:val="center"/>
        <w:rPr>
          <w:rFonts w:eastAsia="Times New Roman"/>
          <w:b/>
          <w:bCs/>
          <w:color w:val="333333"/>
          <w:sz w:val="20"/>
          <w:szCs w:val="20"/>
          <w:lang w:eastAsia="pl-PL"/>
        </w:rPr>
      </w:pPr>
      <w:r w:rsidRPr="00EA7104">
        <w:rPr>
          <w:rFonts w:eastAsia="Times New Roman"/>
          <w:b/>
          <w:bCs/>
          <w:color w:val="333333"/>
          <w:sz w:val="20"/>
          <w:szCs w:val="20"/>
          <w:lang w:eastAsia="pl-PL"/>
        </w:rPr>
        <w:t>INFORMACJA DOTYCZĄCA PRZETWARZANIA DANYCH OSOBOWYCH</w:t>
      </w:r>
    </w:p>
    <w:p w14:paraId="52B42078" w14:textId="77777777" w:rsidR="005C7AEA" w:rsidRPr="00EA7104" w:rsidRDefault="005C7AEA" w:rsidP="005C7AEA">
      <w:pPr>
        <w:pStyle w:val="NormalnyWeb"/>
        <w:shd w:val="clear" w:color="auto" w:fill="FFFFFF"/>
        <w:spacing w:after="150"/>
        <w:jc w:val="both"/>
        <w:rPr>
          <w:rFonts w:eastAsia="Times New Roman"/>
          <w:bCs/>
          <w:color w:val="333333"/>
          <w:sz w:val="20"/>
          <w:szCs w:val="20"/>
          <w:lang w:eastAsia="pl-PL"/>
        </w:rPr>
      </w:pPr>
      <w:r w:rsidRPr="00EA7104">
        <w:rPr>
          <w:rFonts w:eastAsia="Times New Roman"/>
          <w:bCs/>
          <w:color w:val="333333"/>
          <w:sz w:val="20"/>
          <w:szCs w:val="20"/>
          <w:lang w:eastAsia="pl-PL"/>
        </w:rPr>
        <w:t>Na podstawie art. 13 Rozporządzenia Parlamentu Europejskiego i Rady (UE) 2016/679 z dnia</w:t>
      </w:r>
      <w:r>
        <w:rPr>
          <w:rFonts w:eastAsia="Times New Roman"/>
          <w:bCs/>
          <w:color w:val="333333"/>
          <w:sz w:val="20"/>
          <w:szCs w:val="20"/>
          <w:lang w:eastAsia="pl-PL"/>
        </w:rPr>
        <w:t xml:space="preserve"> </w:t>
      </w:r>
      <w:r w:rsidRPr="00EA7104">
        <w:rPr>
          <w:rFonts w:eastAsia="Times New Roman"/>
          <w:bCs/>
          <w:color w:val="333333"/>
          <w:sz w:val="20"/>
          <w:szCs w:val="20"/>
          <w:lang w:eastAsia="pl-PL"/>
        </w:rPr>
        <w:t>27 kwietnia 2016 r.</w:t>
      </w:r>
      <w:r>
        <w:rPr>
          <w:rFonts w:eastAsia="Times New Roman"/>
          <w:bCs/>
          <w:color w:val="333333"/>
          <w:sz w:val="20"/>
          <w:szCs w:val="20"/>
          <w:lang w:eastAsia="pl-PL"/>
        </w:rPr>
        <w:br/>
      </w:r>
      <w:r w:rsidRPr="00EA7104">
        <w:rPr>
          <w:rFonts w:eastAsia="Times New Roman"/>
          <w:bCs/>
          <w:color w:val="333333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ochronie danych) – dalej jako „RODO”, informujemy, że:</w:t>
      </w:r>
    </w:p>
    <w:p w14:paraId="634E8FCE" w14:textId="77777777" w:rsidR="005C7AEA" w:rsidRPr="00EA7104" w:rsidRDefault="005C7AEA" w:rsidP="005C7AEA">
      <w:pPr>
        <w:pStyle w:val="NormalnyWeb"/>
        <w:shd w:val="clear" w:color="auto" w:fill="FFFFFF"/>
        <w:spacing w:after="150"/>
        <w:jc w:val="both"/>
        <w:rPr>
          <w:rFonts w:eastAsia="Times New Roman"/>
          <w:color w:val="333333"/>
          <w:sz w:val="20"/>
          <w:szCs w:val="20"/>
          <w:lang w:eastAsia="pl-PL"/>
        </w:rPr>
      </w:pPr>
      <w:r w:rsidRPr="00EA7104">
        <w:rPr>
          <w:rFonts w:eastAsia="Times New Roman"/>
          <w:b/>
          <w:bCs/>
          <w:color w:val="333333"/>
          <w:sz w:val="20"/>
          <w:szCs w:val="20"/>
          <w:lang w:eastAsia="pl-PL"/>
        </w:rPr>
        <w:t>Administrator danych osobowych</w:t>
      </w:r>
    </w:p>
    <w:p w14:paraId="57EFC779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Administratorem Twoich danych osobowych będzie Wójt Gminy Kleszczów, z siedzibą przy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 </w:t>
      </w: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ul. Głównej 47, 97-410 Kleszczów (dalej: my). Możesz się z nami skontaktować w następujący sposób:</w:t>
      </w:r>
    </w:p>
    <w:p w14:paraId="24C44D8B" w14:textId="77777777" w:rsidR="005C7AEA" w:rsidRPr="00EA7104" w:rsidRDefault="005C7AEA" w:rsidP="005C7A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listownie na adres: Urząd Gminy w Kleszczowie ul. Główna 47, 97-410 Kleszczów</w:t>
      </w:r>
    </w:p>
    <w:p w14:paraId="19DF8625" w14:textId="77777777" w:rsidR="005C7AEA" w:rsidRPr="00EA7104" w:rsidRDefault="005C7AEA" w:rsidP="005C7A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sz w:val="20"/>
          <w:szCs w:val="20"/>
          <w:lang w:eastAsia="pl-PL"/>
        </w:rPr>
        <w:t>przez email: kleszczow@kleszczow.pl</w:t>
      </w:r>
    </w:p>
    <w:p w14:paraId="2F29F935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Inspektor Ochrony Danych</w:t>
      </w:r>
    </w:p>
    <w:p w14:paraId="784A2FD5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Wyznaczyliśmy inspektora ochrony danych. Jest to osoba, z którą możesz się kontaktować we wszystkich sprawach dotyczących przetwarzania danych osobowych oraz korzystania z praw związanych z przetwarzaniem danych.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br/>
      </w: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Z inspektorem możesz się kontaktować w następujący sposób:</w:t>
      </w:r>
    </w:p>
    <w:p w14:paraId="5119E674" w14:textId="77777777" w:rsidR="005C7AEA" w:rsidRPr="00EA7104" w:rsidRDefault="005C7AEA" w:rsidP="005C7AEA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714" w:hanging="357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listownie na adres: Inspektor Ochrony Danych, ul. Główna 47, 97-410 Kleszczów</w:t>
      </w:r>
    </w:p>
    <w:p w14:paraId="69AAD584" w14:textId="77777777" w:rsidR="005C7AEA" w:rsidRPr="00EA7104" w:rsidRDefault="005C7AEA" w:rsidP="005C7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sz w:val="20"/>
          <w:szCs w:val="20"/>
          <w:lang w:eastAsia="pl-PL"/>
        </w:rPr>
        <w:t>Przez email: iod@kleszczow.pl</w:t>
      </w:r>
    </w:p>
    <w:p w14:paraId="59CE1FF0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Cel i podstawa prawna przetwarzania Twoich danych osobowych</w:t>
      </w:r>
    </w:p>
    <w:p w14:paraId="53AC251C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Będziemy przetwarzać Twoje dane osobowe w celu 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przeprowadzenia </w:t>
      </w:r>
      <w:r w:rsidR="00170216" w:rsidRPr="00170216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konsultacj</w:t>
      </w:r>
      <w:r w:rsidR="00170216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i</w:t>
      </w:r>
      <w:r w:rsidR="00170216" w:rsidRPr="00170216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 projektu „Programu Współpracy Gminy Kleszczów z organizacjami pozarządowymi i podmiotami, o których mowa w art. 3 ust. 3 ustawy z dnia 24 kwietnia 2003 roku o działalności pożytku publicznego i o wolontariacie na rok 2021”.</w:t>
      </w:r>
    </w:p>
    <w:p w14:paraId="0E1884BB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Podstawą prawną przetwarzania Twoich danych osobowych jest ustawa </w:t>
      </w:r>
      <w:r w:rsidRPr="005C7AEA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z dnia 24 kwietnia 2003 r.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 </w:t>
      </w:r>
      <w:r w:rsidRPr="005C7AEA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o działalności pożytku publicznego i o wolontariacie</w:t>
      </w: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.</w:t>
      </w:r>
    </w:p>
    <w:p w14:paraId="5DA8C071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Odbiorcy danych osobowych</w:t>
      </w:r>
    </w:p>
    <w:p w14:paraId="2DEB85F8" w14:textId="77777777" w:rsidR="005C7AEA" w:rsidRPr="00EA7104" w:rsidRDefault="00170216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170216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Twoje dane osobowe mogą zostać przekazane innym podmiotom uprawnionym wyłącznie na podstawie przepisów prawa (np. instytucje prowadzące kontrolę w Urzędzie Gminy w Kleszczowie, policja, sądy, administracja publiczna).</w:t>
      </w:r>
    </w:p>
    <w:p w14:paraId="3F7F498B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Okres przechowywania Twoich danych osobowych</w:t>
      </w:r>
    </w:p>
    <w:p w14:paraId="11353A28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Twoje dane osobowe będą przetwarzane przez okres niezbędny do realizacji celów przetwarzania, a następnie dla wypełnienia obowiązku archiwizacji dokumentów wynikającego z ustawy z dnia 14 lipca 1983 r. o narodowym zasobie archiwalnym i archiwach, który wynosi 5 lat.</w:t>
      </w:r>
    </w:p>
    <w:p w14:paraId="4204D025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Twoje prawa związane z przetwarzaniem danych osobowych</w:t>
      </w:r>
    </w:p>
    <w:p w14:paraId="4DB1FD72" w14:textId="77777777" w:rsidR="005C7AEA" w:rsidRPr="00EA7104" w:rsidRDefault="005C7AEA" w:rsidP="005C7AEA">
      <w:pPr>
        <w:pStyle w:val="Akapitzlist"/>
        <w:spacing w:before="120" w:line="240" w:lineRule="auto"/>
        <w:ind w:left="0"/>
        <w:rPr>
          <w:sz w:val="20"/>
          <w:szCs w:val="20"/>
        </w:rPr>
      </w:pPr>
      <w:r w:rsidRPr="00EA7104">
        <w:rPr>
          <w:sz w:val="20"/>
          <w:szCs w:val="20"/>
        </w:rPr>
        <w:t>Przysługują Ci następujące prawa związane z przetwarzaniem danych osobowych:</w:t>
      </w:r>
    </w:p>
    <w:p w14:paraId="4054EEBB" w14:textId="77777777" w:rsidR="005C7AEA" w:rsidRPr="00EA7104" w:rsidRDefault="005C7AEA" w:rsidP="005C7AEA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sz w:val="20"/>
          <w:szCs w:val="20"/>
        </w:rPr>
      </w:pPr>
      <w:r w:rsidRPr="00EA7104">
        <w:rPr>
          <w:sz w:val="20"/>
          <w:szCs w:val="20"/>
        </w:rPr>
        <w:t>prawo dostępu do Twoich danych osobowych;</w:t>
      </w:r>
    </w:p>
    <w:p w14:paraId="1557607E" w14:textId="77777777" w:rsidR="005C7AEA" w:rsidRPr="00EA7104" w:rsidRDefault="005C7AEA" w:rsidP="005C7AEA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sz w:val="20"/>
          <w:szCs w:val="20"/>
        </w:rPr>
      </w:pPr>
      <w:r w:rsidRPr="00EA7104">
        <w:rPr>
          <w:sz w:val="20"/>
          <w:szCs w:val="20"/>
        </w:rPr>
        <w:t>prawo do sprostowania Twoich danych osobowych;</w:t>
      </w:r>
    </w:p>
    <w:p w14:paraId="541D6C1B" w14:textId="77777777" w:rsidR="005C7AEA" w:rsidRPr="00EA7104" w:rsidRDefault="005C7AEA" w:rsidP="005C7AEA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sz w:val="20"/>
          <w:szCs w:val="20"/>
        </w:rPr>
      </w:pPr>
      <w:r w:rsidRPr="00EA7104">
        <w:rPr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07C939B4" w14:textId="77777777" w:rsidR="005C7AEA" w:rsidRPr="00EA7104" w:rsidRDefault="005C7AEA" w:rsidP="005C7AEA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sz w:val="20"/>
          <w:szCs w:val="20"/>
        </w:rPr>
      </w:pPr>
      <w:r w:rsidRPr="00EA7104">
        <w:rPr>
          <w:sz w:val="20"/>
          <w:szCs w:val="20"/>
        </w:rPr>
        <w:t>prawo do ograniczenia przetwarzania Twoich danych osobowych;</w:t>
      </w:r>
    </w:p>
    <w:p w14:paraId="4DB76576" w14:textId="77777777" w:rsidR="005C7AEA" w:rsidRPr="00EA7104" w:rsidRDefault="005C7AEA" w:rsidP="005C7AEA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sz w:val="20"/>
          <w:szCs w:val="20"/>
        </w:rPr>
      </w:pPr>
      <w:r w:rsidRPr="00EA7104">
        <w:rPr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0FBC4D1E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Aby skorzystać z powyższych praw, skontaktuj się z nami lub z naszym inspektorem ochrony danych.</w:t>
      </w:r>
    </w:p>
    <w:p w14:paraId="45E724EE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Zautomatyzowane podejmowanie decyzji, profilowanie</w:t>
      </w:r>
    </w:p>
    <w:p w14:paraId="4F809EAB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Cs/>
          <w:color w:val="333333"/>
          <w:sz w:val="20"/>
          <w:szCs w:val="20"/>
          <w:lang w:eastAsia="pl-PL"/>
        </w:rPr>
        <w:t>Twoje dane osobowe nie podlegają zautomatyzowanemu podejmowaniu decyzji, w tym profilowaniu</w:t>
      </w: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.</w:t>
      </w:r>
    </w:p>
    <w:p w14:paraId="1453E8A8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Konieczność podania danych</w:t>
      </w:r>
    </w:p>
    <w:p w14:paraId="72112309" w14:textId="77777777" w:rsidR="005C7AEA" w:rsidRDefault="00170216" w:rsidP="00C552C1">
      <w:pPr>
        <w:jc w:val="both"/>
      </w:pPr>
      <w:r w:rsidRPr="00170216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Podanie danych osobowych jest dobrowolne, ale konieczne do przyjęcia</w:t>
      </w:r>
      <w:r w:rsidR="00C552C1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 i rozpatrzenia</w:t>
      </w:r>
      <w:r w:rsidRPr="00170216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 </w:t>
      </w:r>
      <w:r w:rsidR="00C552C1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opinii i uwag do </w:t>
      </w:r>
      <w:r w:rsidR="00C552C1" w:rsidRPr="00170216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projektu Programu</w:t>
      </w:r>
      <w:r w:rsidR="005C7AEA"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.</w:t>
      </w:r>
    </w:p>
    <w:sectPr w:rsidR="005C7AEA" w:rsidSect="005C7AE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2801"/>
    <w:multiLevelType w:val="multilevel"/>
    <w:tmpl w:val="C3FA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F833AB"/>
    <w:multiLevelType w:val="multilevel"/>
    <w:tmpl w:val="D2D8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EA"/>
    <w:rsid w:val="00170216"/>
    <w:rsid w:val="00535AE4"/>
    <w:rsid w:val="005C7AEA"/>
    <w:rsid w:val="005E7B59"/>
    <w:rsid w:val="00725B86"/>
    <w:rsid w:val="00843F5D"/>
    <w:rsid w:val="00C552C1"/>
    <w:rsid w:val="00F9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2300"/>
  <w15:chartTrackingRefBased/>
  <w15:docId w15:val="{7C6C112E-BB42-B747-AE14-CBED92F9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AE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AEA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5C7AE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Kaczmarczyk</dc:creator>
  <cp:keywords/>
  <dc:description/>
  <cp:lastModifiedBy>Kalina Pierzak</cp:lastModifiedBy>
  <cp:revision>2</cp:revision>
  <dcterms:created xsi:type="dcterms:W3CDTF">2021-10-13T12:57:00Z</dcterms:created>
  <dcterms:modified xsi:type="dcterms:W3CDTF">2021-10-13T12:57:00Z</dcterms:modified>
</cp:coreProperties>
</file>