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9C3B" w14:textId="6706F1BE" w:rsidR="0069095B" w:rsidRPr="00B539B2" w:rsidRDefault="004E258A" w:rsidP="004E258A">
      <w:pPr>
        <w:jc w:val="center"/>
        <w:rPr>
          <w:b/>
          <w:bCs/>
          <w:sz w:val="28"/>
          <w:szCs w:val="28"/>
        </w:rPr>
      </w:pPr>
      <w:r w:rsidRPr="00B539B2">
        <w:rPr>
          <w:b/>
          <w:bCs/>
          <w:sz w:val="28"/>
          <w:szCs w:val="28"/>
        </w:rPr>
        <w:t>Zbiorcza informacja o petycjach rozpatrzonych przez Wójta Gminy Kleszczów oraz Radę Gminy Kleszczów w 20</w:t>
      </w:r>
      <w:r w:rsidR="00754A19" w:rsidRPr="00B539B2">
        <w:rPr>
          <w:b/>
          <w:bCs/>
          <w:sz w:val="28"/>
          <w:szCs w:val="28"/>
        </w:rPr>
        <w:t>20</w:t>
      </w:r>
      <w:r w:rsidRPr="00B539B2">
        <w:rPr>
          <w:b/>
          <w:bCs/>
          <w:sz w:val="28"/>
          <w:szCs w:val="28"/>
        </w:rPr>
        <w:t xml:space="preserve"> roku</w:t>
      </w:r>
    </w:p>
    <w:p w14:paraId="35DCC605" w14:textId="71A5743F" w:rsidR="004E258A" w:rsidRPr="00B539B2" w:rsidRDefault="004E258A" w:rsidP="004E258A">
      <w:pPr>
        <w:jc w:val="center"/>
        <w:rPr>
          <w:sz w:val="24"/>
          <w:szCs w:val="24"/>
        </w:rPr>
      </w:pPr>
    </w:p>
    <w:p w14:paraId="73698B32" w14:textId="6E454ED1" w:rsidR="004E258A" w:rsidRPr="00B539B2" w:rsidRDefault="004E258A" w:rsidP="004E258A">
      <w:pPr>
        <w:jc w:val="both"/>
        <w:rPr>
          <w:sz w:val="24"/>
          <w:szCs w:val="24"/>
        </w:rPr>
      </w:pPr>
      <w:r w:rsidRPr="00B539B2">
        <w:rPr>
          <w:sz w:val="24"/>
          <w:szCs w:val="24"/>
        </w:rPr>
        <w:t>Realizując obowiązek nałożony na podstawie art. 14 ustawy z dnia 11 lipca 2014 r. o petycjach (tj. Dz. U. z 2018 poz. 870), dotyczący corocznego przedstawienia zbiorczej informacji o petycjach rozpatrzonych w roku poprzednim, Urząd Gminy Kleszczów informuje, że w okresie od 1 stycznia 2019 r. do 31 grudnia 2019 r. do Urzędu Gminy Kleszczów wpłynęł</w:t>
      </w:r>
      <w:r w:rsidR="009475A3">
        <w:rPr>
          <w:sz w:val="24"/>
          <w:szCs w:val="24"/>
        </w:rPr>
        <w:t>y</w:t>
      </w:r>
      <w:r w:rsidRPr="00B539B2">
        <w:rPr>
          <w:sz w:val="24"/>
          <w:szCs w:val="24"/>
        </w:rPr>
        <w:t xml:space="preserve"> </w:t>
      </w:r>
      <w:r w:rsidR="00754A19" w:rsidRPr="00B539B2">
        <w:rPr>
          <w:sz w:val="24"/>
          <w:szCs w:val="24"/>
        </w:rPr>
        <w:t>4</w:t>
      </w:r>
      <w:r w:rsidR="00F37DE1">
        <w:rPr>
          <w:sz w:val="24"/>
          <w:szCs w:val="24"/>
        </w:rPr>
        <w:t xml:space="preserve"> petycje</w:t>
      </w:r>
      <w:r w:rsidRPr="00B539B2">
        <w:rPr>
          <w:sz w:val="24"/>
          <w:szCs w:val="24"/>
        </w:rPr>
        <w:t>:</w:t>
      </w:r>
    </w:p>
    <w:p w14:paraId="7FEFABC8" w14:textId="289E2054" w:rsidR="004E258A" w:rsidRPr="00B539B2" w:rsidRDefault="004E258A" w:rsidP="004E258A">
      <w:pPr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247"/>
      </w:tblGrid>
      <w:tr w:rsidR="004E258A" w:rsidRPr="00B539B2" w14:paraId="7A434CBE" w14:textId="77777777" w:rsidTr="004E258A">
        <w:tc>
          <w:tcPr>
            <w:tcW w:w="562" w:type="dxa"/>
          </w:tcPr>
          <w:p w14:paraId="3EDC1184" w14:textId="0BD8488B" w:rsidR="004E258A" w:rsidRPr="00B539B2" w:rsidRDefault="004E258A" w:rsidP="00677E1E">
            <w:pPr>
              <w:jc w:val="center"/>
              <w:rPr>
                <w:b/>
                <w:bCs/>
                <w:sz w:val="24"/>
                <w:szCs w:val="24"/>
              </w:rPr>
            </w:pPr>
            <w:r w:rsidRPr="00B539B2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253" w:type="dxa"/>
          </w:tcPr>
          <w:p w14:paraId="1B98D085" w14:textId="60EAC68C" w:rsidR="004E258A" w:rsidRPr="00B539B2" w:rsidRDefault="004E258A" w:rsidP="00677E1E">
            <w:pPr>
              <w:jc w:val="center"/>
              <w:rPr>
                <w:b/>
                <w:bCs/>
                <w:sz w:val="24"/>
                <w:szCs w:val="24"/>
              </w:rPr>
            </w:pPr>
            <w:r w:rsidRPr="00B539B2">
              <w:rPr>
                <w:b/>
                <w:bCs/>
                <w:sz w:val="24"/>
                <w:szCs w:val="24"/>
              </w:rPr>
              <w:t>Przedmiot petycji</w:t>
            </w:r>
          </w:p>
        </w:tc>
        <w:tc>
          <w:tcPr>
            <w:tcW w:w="4247" w:type="dxa"/>
          </w:tcPr>
          <w:p w14:paraId="50843071" w14:textId="79190274" w:rsidR="004E258A" w:rsidRPr="00B539B2" w:rsidRDefault="004E258A" w:rsidP="00677E1E">
            <w:pPr>
              <w:jc w:val="center"/>
              <w:rPr>
                <w:b/>
                <w:bCs/>
                <w:sz w:val="24"/>
                <w:szCs w:val="24"/>
              </w:rPr>
            </w:pPr>
            <w:r w:rsidRPr="00B539B2">
              <w:rPr>
                <w:b/>
                <w:bCs/>
                <w:sz w:val="24"/>
                <w:szCs w:val="24"/>
              </w:rPr>
              <w:t>Sposób załatwienia</w:t>
            </w:r>
          </w:p>
        </w:tc>
      </w:tr>
      <w:tr w:rsidR="004E258A" w:rsidRPr="00B539B2" w14:paraId="365EEE83" w14:textId="77777777" w:rsidTr="004E258A">
        <w:tc>
          <w:tcPr>
            <w:tcW w:w="562" w:type="dxa"/>
          </w:tcPr>
          <w:p w14:paraId="02E4123C" w14:textId="00D4CD68" w:rsidR="004E258A" w:rsidRPr="00B539B2" w:rsidRDefault="004E258A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029C28FF" w14:textId="7571B51C" w:rsidR="004E258A" w:rsidRPr="00B539B2" w:rsidRDefault="004E258A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 xml:space="preserve">Petycja z dnia </w:t>
            </w:r>
            <w:r w:rsidR="00754A19" w:rsidRPr="00B539B2">
              <w:rPr>
                <w:sz w:val="24"/>
                <w:szCs w:val="24"/>
              </w:rPr>
              <w:t>21</w:t>
            </w:r>
            <w:r w:rsidRPr="00B539B2">
              <w:rPr>
                <w:sz w:val="24"/>
                <w:szCs w:val="24"/>
              </w:rPr>
              <w:t>.</w:t>
            </w:r>
            <w:r w:rsidR="00754A19" w:rsidRPr="00B539B2">
              <w:rPr>
                <w:sz w:val="24"/>
                <w:szCs w:val="24"/>
              </w:rPr>
              <w:t>03</w:t>
            </w:r>
            <w:r w:rsidRPr="00B539B2">
              <w:rPr>
                <w:sz w:val="24"/>
                <w:szCs w:val="24"/>
              </w:rPr>
              <w:t>.20</w:t>
            </w:r>
            <w:r w:rsidR="00754A19" w:rsidRPr="00B539B2">
              <w:rPr>
                <w:sz w:val="24"/>
                <w:szCs w:val="24"/>
              </w:rPr>
              <w:t>20</w:t>
            </w:r>
            <w:r w:rsidRPr="00B539B2">
              <w:rPr>
                <w:sz w:val="24"/>
                <w:szCs w:val="24"/>
              </w:rPr>
              <w:t xml:space="preserve"> r.</w:t>
            </w:r>
            <w:r w:rsidR="00754A19" w:rsidRPr="00B539B2">
              <w:rPr>
                <w:sz w:val="24"/>
                <w:szCs w:val="24"/>
              </w:rPr>
              <w:t xml:space="preserve"> Koalicji Wolna Polska od 5G w sprawie ochrony zdrowia mieszkańców przed elektroskażeniem</w:t>
            </w:r>
            <w:r w:rsidR="00835B8F" w:rsidRPr="00B539B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247" w:type="dxa"/>
          </w:tcPr>
          <w:p w14:paraId="3BDD5DA9" w14:textId="1C471693" w:rsidR="004E258A" w:rsidRPr="00B539B2" w:rsidRDefault="00754A19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Uchwała Rady Gminy Kleszczów nr XXI/234/2020 z dnia 28.05.2021 r. w sprawie pozostawienia bez rozpatrzenia petycji złożonej przez Koalicję Polska Wolna od 5G</w:t>
            </w:r>
            <w:r w:rsidR="00835B8F" w:rsidRPr="00B539B2">
              <w:rPr>
                <w:sz w:val="24"/>
                <w:szCs w:val="24"/>
              </w:rPr>
              <w:t>.</w:t>
            </w:r>
          </w:p>
        </w:tc>
      </w:tr>
      <w:tr w:rsidR="004E258A" w:rsidRPr="00B539B2" w14:paraId="2AAE762E" w14:textId="77777777" w:rsidTr="004E258A">
        <w:tc>
          <w:tcPr>
            <w:tcW w:w="562" w:type="dxa"/>
          </w:tcPr>
          <w:p w14:paraId="72F0ECC8" w14:textId="5CCC4DB5" w:rsidR="004E258A" w:rsidRPr="00B539B2" w:rsidRDefault="004E258A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14:paraId="1FB8A2A7" w14:textId="0E517DEC" w:rsidR="004E258A" w:rsidRPr="00B539B2" w:rsidRDefault="00835B8F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Petycja</w:t>
            </w:r>
            <w:r w:rsidR="00754A19" w:rsidRPr="00B539B2">
              <w:rPr>
                <w:sz w:val="24"/>
                <w:szCs w:val="24"/>
              </w:rPr>
              <w:t xml:space="preserve"> z dnia 07.05.2021 r. w sprawie wydatkowania środków z Gminnego Programu Rozwiązywania Problemów Alkoholowych</w:t>
            </w:r>
            <w:r w:rsidR="00EF7F07" w:rsidRPr="00B539B2">
              <w:rPr>
                <w:sz w:val="24"/>
                <w:szCs w:val="24"/>
              </w:rPr>
              <w:t>.</w:t>
            </w:r>
          </w:p>
        </w:tc>
        <w:tc>
          <w:tcPr>
            <w:tcW w:w="4247" w:type="dxa"/>
          </w:tcPr>
          <w:p w14:paraId="0944AD06" w14:textId="297B34C1" w:rsidR="004E258A" w:rsidRPr="00B539B2" w:rsidRDefault="00835B8F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 xml:space="preserve">Odpowiedź Wójta Gminy Kleszczów z dnia </w:t>
            </w:r>
            <w:r w:rsidR="00754A19" w:rsidRPr="00B539B2">
              <w:rPr>
                <w:sz w:val="24"/>
                <w:szCs w:val="24"/>
              </w:rPr>
              <w:t>0</w:t>
            </w:r>
            <w:r w:rsidRPr="00B539B2">
              <w:rPr>
                <w:sz w:val="24"/>
                <w:szCs w:val="24"/>
              </w:rPr>
              <w:t>3.0</w:t>
            </w:r>
            <w:r w:rsidR="00754A19" w:rsidRPr="00B539B2">
              <w:rPr>
                <w:sz w:val="24"/>
                <w:szCs w:val="24"/>
              </w:rPr>
              <w:t>6</w:t>
            </w:r>
            <w:r w:rsidRPr="00B539B2">
              <w:rPr>
                <w:sz w:val="24"/>
                <w:szCs w:val="24"/>
              </w:rPr>
              <w:t>.20</w:t>
            </w:r>
            <w:r w:rsidR="00754A19" w:rsidRPr="00B539B2">
              <w:rPr>
                <w:sz w:val="24"/>
                <w:szCs w:val="24"/>
              </w:rPr>
              <w:t>20</w:t>
            </w:r>
            <w:r w:rsidRPr="00B539B2">
              <w:rPr>
                <w:sz w:val="24"/>
                <w:szCs w:val="24"/>
              </w:rPr>
              <w:t xml:space="preserve"> r.</w:t>
            </w:r>
          </w:p>
        </w:tc>
      </w:tr>
      <w:tr w:rsidR="004E258A" w:rsidRPr="00B539B2" w14:paraId="49692333" w14:textId="77777777" w:rsidTr="004E258A">
        <w:tc>
          <w:tcPr>
            <w:tcW w:w="562" w:type="dxa"/>
          </w:tcPr>
          <w:p w14:paraId="01F882A1" w14:textId="0FC8D5E3" w:rsidR="004E258A" w:rsidRPr="00B539B2" w:rsidRDefault="004E258A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35B80BA4" w14:textId="33B17E3A" w:rsidR="004E258A" w:rsidRPr="00B539B2" w:rsidRDefault="00835B8F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Petycja</w:t>
            </w:r>
            <w:r w:rsidR="00754A19" w:rsidRPr="00B539B2">
              <w:rPr>
                <w:sz w:val="24"/>
                <w:szCs w:val="24"/>
              </w:rPr>
              <w:t xml:space="preserve"> z dnia 03.08.2020 r. „Inicjatywa – Zmieniajmy Gminy na Lepsze – Dbajmy o zdrowie mieszkańców – Jawność – Transparentność – Uczciwa Konkurencja w Gminach”.</w:t>
            </w:r>
          </w:p>
        </w:tc>
        <w:tc>
          <w:tcPr>
            <w:tcW w:w="4247" w:type="dxa"/>
          </w:tcPr>
          <w:p w14:paraId="70A37269" w14:textId="75D6790F" w:rsidR="004E258A" w:rsidRPr="00B539B2" w:rsidRDefault="00754A19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Odpowiedź Wójta Gminy Kleszczów z dnia 13.08.2020 r.</w:t>
            </w:r>
          </w:p>
        </w:tc>
      </w:tr>
      <w:tr w:rsidR="00754A19" w:rsidRPr="00B539B2" w14:paraId="1A2CE5A7" w14:textId="77777777" w:rsidTr="004E258A">
        <w:tc>
          <w:tcPr>
            <w:tcW w:w="562" w:type="dxa"/>
          </w:tcPr>
          <w:p w14:paraId="0AE6173F" w14:textId="23094A32" w:rsidR="00754A19" w:rsidRPr="00B539B2" w:rsidRDefault="00754A19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38167074" w14:textId="21B673B6" w:rsidR="00754A19" w:rsidRPr="00B539B2" w:rsidRDefault="00040203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 xml:space="preserve">Petycja z dnia 20.08.2020 r. w sprawie odwołania Dyrektora Gminnego Ośrodka Kultury w Kleszczowie. </w:t>
            </w:r>
          </w:p>
        </w:tc>
        <w:tc>
          <w:tcPr>
            <w:tcW w:w="4247" w:type="dxa"/>
          </w:tcPr>
          <w:p w14:paraId="4FE4DE31" w14:textId="1C622D12" w:rsidR="00754A19" w:rsidRPr="00B539B2" w:rsidRDefault="00040203" w:rsidP="004E258A">
            <w:pPr>
              <w:jc w:val="both"/>
              <w:rPr>
                <w:sz w:val="24"/>
                <w:szCs w:val="24"/>
              </w:rPr>
            </w:pPr>
            <w:r w:rsidRPr="00B539B2">
              <w:rPr>
                <w:sz w:val="24"/>
                <w:szCs w:val="24"/>
              </w:rPr>
              <w:t>Odpowiedź Wójta Gminy Kleszczów z dnia 21.09.2020 r.</w:t>
            </w:r>
          </w:p>
        </w:tc>
      </w:tr>
    </w:tbl>
    <w:p w14:paraId="554AF5FB" w14:textId="6599072D" w:rsidR="004E258A" w:rsidRDefault="004E258A" w:rsidP="004E258A">
      <w:pPr>
        <w:jc w:val="both"/>
        <w:rPr>
          <w:sz w:val="24"/>
          <w:szCs w:val="24"/>
        </w:rPr>
      </w:pPr>
    </w:p>
    <w:p w14:paraId="3AB53EC3" w14:textId="56358A84" w:rsidR="00AC2B9F" w:rsidRDefault="00AC2B9F" w:rsidP="004E258A">
      <w:pPr>
        <w:jc w:val="both"/>
        <w:rPr>
          <w:sz w:val="24"/>
          <w:szCs w:val="24"/>
        </w:rPr>
      </w:pPr>
    </w:p>
    <w:p w14:paraId="4990129D" w14:textId="620A3302" w:rsidR="00AC2B9F" w:rsidRDefault="00AC2B9F" w:rsidP="00AC2B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Wójt Gminy Kleszczów</w:t>
      </w:r>
    </w:p>
    <w:p w14:paraId="3726E7BA" w14:textId="77777777" w:rsidR="00AC2B9F" w:rsidRDefault="00AC2B9F" w:rsidP="00AC2B9F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Sławomir Chojnowski </w:t>
      </w:r>
    </w:p>
    <w:p w14:paraId="5F0FD553" w14:textId="77777777" w:rsidR="00AC2B9F" w:rsidRPr="00B539B2" w:rsidRDefault="00AC2B9F" w:rsidP="004E258A">
      <w:pPr>
        <w:jc w:val="both"/>
        <w:rPr>
          <w:sz w:val="24"/>
          <w:szCs w:val="24"/>
        </w:rPr>
      </w:pPr>
    </w:p>
    <w:sectPr w:rsidR="00AC2B9F" w:rsidRPr="00B53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95B"/>
    <w:rsid w:val="00040203"/>
    <w:rsid w:val="00117C2D"/>
    <w:rsid w:val="004E258A"/>
    <w:rsid w:val="00677E1E"/>
    <w:rsid w:val="0069095B"/>
    <w:rsid w:val="00754A19"/>
    <w:rsid w:val="00835B8F"/>
    <w:rsid w:val="009475A3"/>
    <w:rsid w:val="00AC2B9F"/>
    <w:rsid w:val="00B539B2"/>
    <w:rsid w:val="00EF7F07"/>
    <w:rsid w:val="00F3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0719"/>
  <w15:chartTrackingRefBased/>
  <w15:docId w15:val="{E768BE53-48D3-4BA7-964C-3C7FF1300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Gałecki</dc:creator>
  <cp:keywords/>
  <dc:description/>
  <cp:lastModifiedBy>Kalina Pierzak</cp:lastModifiedBy>
  <cp:revision>2</cp:revision>
  <cp:lastPrinted>2021-08-27T06:00:00Z</cp:lastPrinted>
  <dcterms:created xsi:type="dcterms:W3CDTF">2021-09-01T09:18:00Z</dcterms:created>
  <dcterms:modified xsi:type="dcterms:W3CDTF">2021-09-01T09:18:00Z</dcterms:modified>
</cp:coreProperties>
</file>