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87C09" w14:textId="77777777" w:rsidR="008A2952" w:rsidRDefault="008A2952" w:rsidP="008A295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OGŁOSZENIE</w:t>
      </w:r>
    </w:p>
    <w:p w14:paraId="6D1B43AD" w14:textId="77777777" w:rsidR="008A2952" w:rsidRDefault="008A2952" w:rsidP="008A2952">
      <w:pPr>
        <w:tabs>
          <w:tab w:val="left" w:pos="1134"/>
        </w:tabs>
        <w:spacing w:after="0" w:line="36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Wójt Gminy  Kleszczów ogłasza czwarty przetarg nieograniczony ofertowy na sprzedaż składników majątkowych 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użytkowanych przez Zakład Komunalny  „ Kleszczów” Sp. z o.o.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m.in:</w:t>
      </w:r>
    </w:p>
    <w:tbl>
      <w:tblPr>
        <w:tblpPr w:leftFromText="141" w:rightFromText="141" w:vertAnchor="text" w:horzAnchor="margin" w:tblpXSpec="center" w:tblpY="283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304"/>
        <w:gridCol w:w="1417"/>
        <w:gridCol w:w="2268"/>
        <w:gridCol w:w="1195"/>
      </w:tblGrid>
      <w:tr w:rsidR="008A2952" w14:paraId="27609702" w14:textId="77777777" w:rsidTr="002E58AB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3EF4" w14:textId="77777777" w:rsidR="008A2952" w:rsidRDefault="008A2952" w:rsidP="002E5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LP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0144" w14:textId="77777777" w:rsidR="008A2952" w:rsidRDefault="008A2952" w:rsidP="002E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Nazwa i numer inwentarzowy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5363" w14:textId="77777777" w:rsidR="008A2952" w:rsidRDefault="008A2952" w:rsidP="002E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Rok </w:t>
            </w:r>
          </w:p>
          <w:p w14:paraId="3E10D3F5" w14:textId="77777777" w:rsidR="008A2952" w:rsidRDefault="008A2952" w:rsidP="002E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produkcji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336D" w14:textId="77777777" w:rsidR="008A2952" w:rsidRDefault="008A2952" w:rsidP="002E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Cena wywoławcza</w:t>
            </w:r>
          </w:p>
          <w:p w14:paraId="6AE192C5" w14:textId="77777777" w:rsidR="008A2952" w:rsidRDefault="008A2952" w:rsidP="002E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brutto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75EB" w14:textId="77777777" w:rsidR="008A2952" w:rsidRDefault="008A2952" w:rsidP="002E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Wadium</w:t>
            </w:r>
          </w:p>
        </w:tc>
      </w:tr>
      <w:tr w:rsidR="008A2952" w14:paraId="06B17C51" w14:textId="77777777" w:rsidTr="002E58AB">
        <w:trPr>
          <w:trHeight w:val="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EB16" w14:textId="77777777" w:rsidR="008A2952" w:rsidRDefault="008A2952" w:rsidP="002E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9025" w14:textId="77777777" w:rsidR="008A2952" w:rsidRDefault="008A2952" w:rsidP="002E58A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Autobus  Iveco A50C13 Turbo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Daily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 5.2t nr rej. EBE 32RA -UG/7/70 szt.1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BD85" w14:textId="77777777" w:rsidR="008A2952" w:rsidRDefault="008A2952" w:rsidP="002E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8E9A" w14:textId="77777777" w:rsidR="008A2952" w:rsidRDefault="008A2952" w:rsidP="002E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8.958,60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8A60" w14:textId="77777777" w:rsidR="008A2952" w:rsidRDefault="008A2952" w:rsidP="002E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896,00</w:t>
            </w:r>
          </w:p>
        </w:tc>
      </w:tr>
      <w:tr w:rsidR="008A2952" w14:paraId="614464D4" w14:textId="77777777" w:rsidTr="002E58AB">
        <w:trPr>
          <w:trHeight w:val="5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AD137" w14:textId="77777777" w:rsidR="008A2952" w:rsidRDefault="008A2952" w:rsidP="002E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281C" w14:textId="77777777" w:rsidR="008A2952" w:rsidRDefault="008A2952" w:rsidP="002E58A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Rozrzutnik obornika UG/5/78 szt.1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4A10D" w14:textId="77777777" w:rsidR="008A2952" w:rsidRDefault="008A2952" w:rsidP="002E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1993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3256" w14:textId="77777777" w:rsidR="008A2952" w:rsidRDefault="008A2952" w:rsidP="002E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1.814,40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D313" w14:textId="77777777" w:rsidR="008A2952" w:rsidRDefault="008A2952" w:rsidP="002E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181,00</w:t>
            </w:r>
          </w:p>
        </w:tc>
      </w:tr>
      <w:tr w:rsidR="008A2952" w14:paraId="2C858591" w14:textId="77777777" w:rsidTr="002E58AB">
        <w:trPr>
          <w:trHeight w:val="4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0CA2" w14:textId="77777777" w:rsidR="008A2952" w:rsidRDefault="008A2952" w:rsidP="002E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60BF" w14:textId="77777777" w:rsidR="008A2952" w:rsidRDefault="008A2952" w:rsidP="002E58A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Ładowacz cyklop UG/5/136 szt.1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3436" w14:textId="77777777" w:rsidR="008A2952" w:rsidRDefault="008A2952" w:rsidP="002E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D7A1" w14:textId="77777777" w:rsidR="008A2952" w:rsidRDefault="008A2952" w:rsidP="002E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4.536,00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176D" w14:textId="77777777" w:rsidR="008A2952" w:rsidRDefault="008A2952" w:rsidP="002E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454,00</w:t>
            </w:r>
          </w:p>
        </w:tc>
      </w:tr>
      <w:tr w:rsidR="008A2952" w14:paraId="7143C324" w14:textId="77777777" w:rsidTr="002E58AB">
        <w:trPr>
          <w:trHeight w:val="4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E4C5" w14:textId="77777777" w:rsidR="008A2952" w:rsidRDefault="008A2952" w:rsidP="002E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0BEB" w14:textId="77777777" w:rsidR="008A2952" w:rsidRDefault="008A2952" w:rsidP="002E58A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Samochód ciężarowy MULTICAR M30 nr rej. EBE 3K54- UG/7/77 szt.1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129C" w14:textId="77777777" w:rsidR="008A2952" w:rsidRDefault="008A2952" w:rsidP="002E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B527" w14:textId="77777777" w:rsidR="008A2952" w:rsidRDefault="008A2952" w:rsidP="002E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38.620,80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61C6" w14:textId="77777777" w:rsidR="008A2952" w:rsidRDefault="008A2952" w:rsidP="002E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3.862,00</w:t>
            </w:r>
          </w:p>
        </w:tc>
      </w:tr>
    </w:tbl>
    <w:p w14:paraId="4FA23097" w14:textId="77777777" w:rsidR="008A2952" w:rsidRDefault="008A2952" w:rsidP="008A2952">
      <w:pPr>
        <w:spacing w:after="0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1C2EFC15" w14:textId="77777777" w:rsidR="008A2952" w:rsidRDefault="008A2952" w:rsidP="008A2952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Informacja: Samochód ciężarowy MULTICAR M30 EBE 3K54 jest nadal użytkowany w związku z tym, przebieg wskazany na zdjęciu będzie się różnił na dzień składania oferty.</w:t>
      </w:r>
    </w:p>
    <w:p w14:paraId="51896255" w14:textId="55D72F57" w:rsidR="008A2952" w:rsidRDefault="008A2952" w:rsidP="008A295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Wadium podane w tabeli płatne w pieniądzu musi znajdować się na  rachunku bankowym Gminy Kleszczów </w:t>
      </w:r>
      <w:r w:rsidRPr="0046688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nr </w:t>
      </w:r>
      <w:r w:rsidRPr="00466880">
        <w:rPr>
          <w:rStyle w:val="Pogrubienie"/>
          <w:rFonts w:ascii="Times New Roman" w:hAnsi="Times New Roman"/>
          <w:color w:val="333333"/>
          <w:sz w:val="24"/>
          <w:szCs w:val="24"/>
          <w:shd w:val="clear" w:color="auto" w:fill="FFFFFF"/>
        </w:rPr>
        <w:t>30 8978 0008 0000 0244 2000 1950</w:t>
      </w:r>
      <w:r>
        <w:rPr>
          <w:rStyle w:val="Pogrubienie"/>
          <w:color w:val="333333"/>
          <w:sz w:val="24"/>
          <w:szCs w:val="24"/>
          <w:shd w:val="clear" w:color="auto" w:fill="FFFFFF"/>
        </w:rPr>
        <w:t xml:space="preserve"> </w:t>
      </w:r>
      <w:r>
        <w:rPr>
          <w:rStyle w:val="Pogrubienie"/>
          <w:b w:val="0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Bank Spółdzielczy w Kleszczowie </w:t>
      </w:r>
      <w:r>
        <w:rPr>
          <w:rStyle w:val="Pogrubienie"/>
          <w:b w:val="0"/>
          <w:sz w:val="24"/>
          <w:szCs w:val="24"/>
        </w:rPr>
        <w:t>z dopiskiem</w:t>
      </w:r>
      <w:r>
        <w:rPr>
          <w:rStyle w:val="Pogrubienie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Wadium –  czwarty przetarg na składniki majątkowe użytkowane przez Zakładu Komunalny Kleszczów, ze wskazaniem składnika, którego wadium dotyczy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do dnia </w:t>
      </w:r>
      <w:r w:rsidRPr="00A5673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.04.2021r.</w:t>
      </w:r>
      <w:r w:rsidR="008D6F7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(włącznie). Za termin wniesienia wadium uważa się datę wpływu środków pieniężnych na wyżej wymieniony rachunek bankowy.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1E8E3345" w14:textId="77777777" w:rsidR="008A2952" w:rsidRDefault="008A2952" w:rsidP="008A29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Warunkiem uczestnictwa w przetargu jest wpłata wadium oraz złożenie oferty cenowej (sporządzona wg. załączonego wzoru).</w:t>
      </w:r>
    </w:p>
    <w:p w14:paraId="5051901E" w14:textId="77777777" w:rsidR="008A2952" w:rsidRDefault="008A2952" w:rsidP="008A29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Oferta powinna być umieszczona w zamkniętej i oznaczonej kopercie z adnotacją:</w:t>
      </w: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7"/>
      </w:tblGrid>
      <w:tr w:rsidR="008A2952" w14:paraId="5C60B776" w14:textId="77777777" w:rsidTr="002E58AB">
        <w:trPr>
          <w:trHeight w:val="787"/>
        </w:trPr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B5A0" w14:textId="77777777" w:rsidR="008A2952" w:rsidRDefault="008A2952" w:rsidP="002E58A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Czwarty przetarg na sprzedaż składników majątkowych użytkowanych</w:t>
            </w:r>
          </w:p>
          <w:p w14:paraId="3CCE9617" w14:textId="77777777" w:rsidR="008A2952" w:rsidRDefault="008A2952" w:rsidP="002E58A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przez Zakład Komunalny Kleszczów.</w:t>
            </w:r>
          </w:p>
        </w:tc>
      </w:tr>
    </w:tbl>
    <w:p w14:paraId="056B122C" w14:textId="77777777" w:rsidR="008A2952" w:rsidRDefault="008A2952" w:rsidP="008A29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Termin składania ofert upływa z dniem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27.04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.2021r. o godz. 15.00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Miejscem składania ofert jest kancelaria ogólna UG w Kleszczowie. </w:t>
      </w:r>
      <w:r w:rsidRPr="00EC344F">
        <w:rPr>
          <w:rFonts w:ascii="Times New Roman" w:eastAsia="Times New Roman" w:hAnsi="Times New Roman"/>
          <w:sz w:val="24"/>
          <w:szCs w:val="24"/>
          <w:lang w:eastAsia="pl-PL"/>
        </w:rPr>
        <w:t xml:space="preserve">O wynikach przetargu Oferenci zostaną poinformowani telefonicznie, najpóźniej do dnia </w:t>
      </w:r>
      <w:r w:rsidRPr="006F49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</w:t>
      </w:r>
      <w:r w:rsidRPr="006F49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Pr="00EC34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 w:rsidRPr="00EC34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.2021 roku</w:t>
      </w:r>
      <w:r w:rsidRPr="00EC344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7A4CF76" w14:textId="77777777" w:rsidR="008A2952" w:rsidRPr="00AA6E55" w:rsidRDefault="008A2952" w:rsidP="008A29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A6E5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4. Opis sposobu przygotowania oferty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  <w:r w:rsidRPr="00AA6E5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08B7EBE4" w14:textId="77777777" w:rsidR="008A2952" w:rsidRDefault="008A2952" w:rsidP="008A295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Wymaga się, by oferta była przygotowana na piśmie, w formie zapewniającą pełną    </w:t>
      </w:r>
    </w:p>
    <w:p w14:paraId="12E12D6C" w14:textId="77777777" w:rsidR="008A2952" w:rsidRDefault="008A2952" w:rsidP="008A295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czytelność jej treści,</w:t>
      </w:r>
    </w:p>
    <w:p w14:paraId="6398466C" w14:textId="77777777" w:rsidR="008A2952" w:rsidRDefault="008A2952" w:rsidP="008A295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Ofertę należy sporządzić w języku polskim pod rygorem nieważności,</w:t>
      </w:r>
    </w:p>
    <w:p w14:paraId="63D2944B" w14:textId="77777777" w:rsidR="008A2952" w:rsidRDefault="008A2952" w:rsidP="008A295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Ofertę należy złożyć w jednym egzemplarzu, oddzielnie na każdy składnik ( w jednej </w:t>
      </w:r>
    </w:p>
    <w:p w14:paraId="208FF324" w14:textId="77777777" w:rsidR="008A2952" w:rsidRDefault="008A2952" w:rsidP="008A295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kopercie można umieścić kilka ofert).</w:t>
      </w:r>
    </w:p>
    <w:p w14:paraId="4D6F6326" w14:textId="77777777" w:rsidR="008A2952" w:rsidRDefault="008A2952" w:rsidP="008A295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Wymaga się, by oferta była podpisana – każda strona oferty, przez osobę lub osoby </w:t>
      </w:r>
    </w:p>
    <w:p w14:paraId="453B960D" w14:textId="77777777" w:rsidR="008A2952" w:rsidRDefault="008A2952" w:rsidP="008A295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uprawnione do zaciągania zobowiązań,</w:t>
      </w:r>
    </w:p>
    <w:p w14:paraId="19F8441F" w14:textId="77777777" w:rsidR="008A2952" w:rsidRDefault="008A2952" w:rsidP="008A29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45A131B" w14:textId="77777777" w:rsidR="008A2952" w:rsidRDefault="008A2952" w:rsidP="008A29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5.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Jedynym kryterium oceny ofert jest wysokość zaproponowanej ceny brutto. Zwycięzcą przetargu będzie Oferent, który zaoferuje najwyższą cenę brutto.</w:t>
      </w:r>
    </w:p>
    <w:p w14:paraId="6E9BD556" w14:textId="77777777" w:rsidR="008A2952" w:rsidRDefault="008A2952" w:rsidP="008A295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4C0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Osoby zainteresowane mogą oglądać składniki majątkowe od poniedziałku do piątku po </w:t>
      </w:r>
    </w:p>
    <w:p w14:paraId="6B543EF9" w14:textId="77777777" w:rsidR="008A2952" w:rsidRDefault="008A2952" w:rsidP="008A2952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wcześniejszym ustaleniu godziny z Zakładem Komunalnym Kleszczów (tel. 44 731-58-58).  </w:t>
      </w:r>
    </w:p>
    <w:p w14:paraId="1A00C4AE" w14:textId="77777777" w:rsidR="008A2952" w:rsidRPr="00725B3F" w:rsidRDefault="008A2952" w:rsidP="008A295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0"/>
          <w:u w:val="single"/>
          <w:lang w:eastAsia="pl-PL"/>
        </w:rPr>
      </w:pPr>
      <w:r w:rsidRPr="006C4C0F">
        <w:rPr>
          <w:rFonts w:ascii="Times New Roman" w:eastAsia="Times New Roman" w:hAnsi="Times New Roman"/>
          <w:b/>
          <w:sz w:val="24"/>
          <w:szCs w:val="20"/>
          <w:lang w:eastAsia="pl-PL"/>
        </w:rPr>
        <w:t>7</w:t>
      </w:r>
      <w:r w:rsidRPr="00725B3F">
        <w:rPr>
          <w:rFonts w:ascii="Times New Roman" w:eastAsia="Times New Roman" w:hAnsi="Times New Roman"/>
          <w:bCs/>
          <w:sz w:val="24"/>
          <w:szCs w:val="20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Przed przystąpieniem do przetargu należy zapoznać się z regulaminem dostępnym na stronie </w:t>
      </w:r>
      <w:hyperlink r:id="rId5" w:history="1">
        <w:r>
          <w:rPr>
            <w:rStyle w:val="Hipercze"/>
            <w:rFonts w:ascii="Times New Roman" w:eastAsia="Times New Roman" w:hAnsi="Times New Roman"/>
            <w:sz w:val="24"/>
            <w:szCs w:val="20"/>
            <w:lang w:eastAsia="pl-PL"/>
          </w:rPr>
          <w:t>www.gminakleszczow.pl</w:t>
        </w:r>
      </w:hyperlink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, BIP-tablica ogłoszeń </w:t>
      </w:r>
      <w:r w:rsidRPr="00725B3F">
        <w:rPr>
          <w:rFonts w:ascii="Times New Roman" w:eastAsia="Times New Roman" w:hAnsi="Times New Roman"/>
          <w:sz w:val="24"/>
          <w:szCs w:val="20"/>
          <w:u w:val="single"/>
          <w:lang w:eastAsia="pl-PL"/>
        </w:rPr>
        <w:t>oraz ze stanem technicznym składników majątkowych</w:t>
      </w:r>
      <w:r w:rsidRPr="00725B3F">
        <w:rPr>
          <w:rFonts w:ascii="Times New Roman" w:eastAsia="Times New Roman" w:hAnsi="Times New Roman"/>
          <w:sz w:val="24"/>
          <w:szCs w:val="20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0"/>
          <w:u w:val="single"/>
          <w:lang w:eastAsia="pl-PL"/>
        </w:rPr>
        <w:t xml:space="preserve"> </w:t>
      </w:r>
      <w:r w:rsidRPr="00725B3F">
        <w:rPr>
          <w:rFonts w:ascii="Times New Roman" w:eastAsia="Times New Roman" w:hAnsi="Times New Roman"/>
          <w:b/>
          <w:bCs/>
          <w:sz w:val="24"/>
          <w:szCs w:val="20"/>
          <w:u w:val="single"/>
          <w:lang w:eastAsia="pl-PL"/>
        </w:rPr>
        <w:t>W kwestii technicznej informacji udziela Zakład Komunalny Kleszczów, tel. 44 731-58-58.</w:t>
      </w:r>
    </w:p>
    <w:p w14:paraId="2A86022E" w14:textId="77777777" w:rsidR="008A2952" w:rsidRDefault="008A2952" w:rsidP="008A2952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6C4C0F">
        <w:rPr>
          <w:rFonts w:ascii="Times New Roman" w:eastAsia="Times New Roman" w:hAnsi="Times New Roman"/>
          <w:b/>
          <w:sz w:val="24"/>
          <w:szCs w:val="20"/>
          <w:lang w:eastAsia="pl-PL"/>
        </w:rPr>
        <w:t>8</w:t>
      </w:r>
      <w:r w:rsidRPr="00725B3F">
        <w:rPr>
          <w:rFonts w:ascii="Times New Roman" w:eastAsia="Times New Roman" w:hAnsi="Times New Roman"/>
          <w:bCs/>
          <w:sz w:val="24"/>
          <w:szCs w:val="20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Wszelkich dodatkowych informacji udziela Referat Majątku Gminy  - pokój nr 13 </w:t>
      </w:r>
    </w:p>
    <w:p w14:paraId="720E76AD" w14:textId="77777777" w:rsidR="008A2952" w:rsidRDefault="008A2952" w:rsidP="008A2952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tel. 44 731-66-43</w:t>
      </w:r>
      <w:bookmarkStart w:id="0" w:name="_Hlk68867537"/>
      <w:r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bookmarkEnd w:id="0"/>
    <w:p w14:paraId="2FEBAE21" w14:textId="77777777" w:rsidR="008A2952" w:rsidRDefault="008A2952" w:rsidP="008A2952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6C4C0F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9.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Wójt Gminy Kleszczów zastrzega sobie prawo do odwołania przetargu bez podania przyczyn.</w:t>
      </w:r>
    </w:p>
    <w:p w14:paraId="7F83F563" w14:textId="77777777" w:rsidR="008A2952" w:rsidRDefault="008A2952" w:rsidP="008A2952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0469C929" w14:textId="77777777" w:rsidR="008A2952" w:rsidRDefault="008A2952" w:rsidP="008A2952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6956D67A" w14:textId="77777777" w:rsidR="008A2952" w:rsidRDefault="008A2952" w:rsidP="008A2952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436EE315" w14:textId="77777777" w:rsidR="008A2952" w:rsidRDefault="008A2952" w:rsidP="008A2952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100A7187" w14:textId="77777777" w:rsidR="008A2952" w:rsidRDefault="008A2952" w:rsidP="008A29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DC3454A" w14:textId="77777777" w:rsidR="007323B0" w:rsidRPr="00CD559B" w:rsidRDefault="007323B0" w:rsidP="007323B0">
      <w:pPr>
        <w:spacing w:after="0"/>
        <w:ind w:left="5529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  <w:r w:rsidRPr="00CD559B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Wójt Gminy Kleszczów</w:t>
      </w:r>
    </w:p>
    <w:p w14:paraId="0745F7D6" w14:textId="77777777" w:rsidR="007323B0" w:rsidRPr="00CD559B" w:rsidRDefault="007323B0" w:rsidP="007323B0">
      <w:pPr>
        <w:spacing w:after="0"/>
        <w:ind w:left="5529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224178F4" w14:textId="77777777" w:rsidR="007323B0" w:rsidRPr="00CD559B" w:rsidRDefault="007323B0" w:rsidP="007323B0">
      <w:pPr>
        <w:spacing w:after="0"/>
        <w:ind w:left="5529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  <w:r w:rsidRPr="00CD559B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(-) Sławomir Chojnowski</w:t>
      </w:r>
    </w:p>
    <w:p w14:paraId="44C9E28F" w14:textId="77777777" w:rsidR="007323B0" w:rsidRDefault="007323B0" w:rsidP="007323B0"/>
    <w:p w14:paraId="1FAB49DE" w14:textId="77777777" w:rsidR="008A2952" w:rsidRDefault="008A2952" w:rsidP="008A29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93D7FE6" w14:textId="77777777" w:rsidR="008A2952" w:rsidRDefault="008A2952" w:rsidP="008A29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7606184" w14:textId="77777777" w:rsidR="008A2952" w:rsidRDefault="008A2952" w:rsidP="008A29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789B8F4" w14:textId="77777777" w:rsidR="008A2952" w:rsidRDefault="008A2952" w:rsidP="008A29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98944BB" w14:textId="77777777" w:rsidR="008A2952" w:rsidRDefault="008A2952" w:rsidP="008A29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21E767B" w14:textId="77777777" w:rsidR="008A2952" w:rsidRDefault="008A2952" w:rsidP="008A29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5B3F72B" w14:textId="77777777" w:rsidR="008A2952" w:rsidRDefault="008A2952" w:rsidP="008A29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41E0616" w14:textId="77777777" w:rsidR="008A2952" w:rsidRDefault="008A2952" w:rsidP="008A29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EDC4F30" w14:textId="77777777" w:rsidR="008A2952" w:rsidRDefault="008A2952" w:rsidP="008A29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4D6AC13" w14:textId="77777777" w:rsidR="008A2952" w:rsidRDefault="008A2952" w:rsidP="008A29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A93FAE4" w14:textId="77777777" w:rsidR="008A2952" w:rsidRDefault="008A2952" w:rsidP="008A29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A0CDA30" w14:textId="77777777" w:rsidR="008A2952" w:rsidRDefault="008A2952" w:rsidP="008A29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A1B49B7" w14:textId="77777777" w:rsidR="008A2952" w:rsidRDefault="008A2952" w:rsidP="008A29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3E7C8FF" w14:textId="77777777" w:rsidR="008A2952" w:rsidRDefault="008A2952" w:rsidP="008A29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E16BE79" w14:textId="77777777" w:rsidR="008A2952" w:rsidRDefault="008A2952" w:rsidP="008A29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8A2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F19D8"/>
    <w:multiLevelType w:val="hybridMultilevel"/>
    <w:tmpl w:val="5386C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E2306EA"/>
    <w:multiLevelType w:val="hybridMultilevel"/>
    <w:tmpl w:val="CC7EADB6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0427A"/>
    <w:multiLevelType w:val="hybridMultilevel"/>
    <w:tmpl w:val="F3162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952"/>
    <w:rsid w:val="00653383"/>
    <w:rsid w:val="007323B0"/>
    <w:rsid w:val="008A2952"/>
    <w:rsid w:val="008D6F7D"/>
    <w:rsid w:val="0093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9119"/>
  <w15:chartTrackingRefBased/>
  <w15:docId w15:val="{6E61B235-FD40-43F2-B21C-1E766603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9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A295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A29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kleszc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Urbaniak</dc:creator>
  <cp:keywords/>
  <dc:description/>
  <cp:lastModifiedBy>Kalina Pierzak</cp:lastModifiedBy>
  <cp:revision>2</cp:revision>
  <dcterms:created xsi:type="dcterms:W3CDTF">2021-04-12T12:31:00Z</dcterms:created>
  <dcterms:modified xsi:type="dcterms:W3CDTF">2021-04-12T12:31:00Z</dcterms:modified>
</cp:coreProperties>
</file>